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7A6" w:rsidRPr="00A53C1C" w:rsidRDefault="001757A6" w:rsidP="00A53C1C">
      <w:pPr>
        <w:widowControl w:val="0"/>
        <w:spacing w:line="240" w:lineRule="auto"/>
        <w:ind w:left="426" w:right="-20"/>
        <w:jc w:val="center"/>
        <w:rPr>
          <w:rFonts w:ascii="Times New Roman" w:eastAsia="Times New Roman" w:hAnsi="Times New Roman" w:cs="Times New Roman"/>
          <w:bCs/>
          <w:sz w:val="24"/>
          <w:szCs w:val="24"/>
        </w:rPr>
      </w:pPr>
      <w:bookmarkStart w:id="0" w:name="_GoBack"/>
      <w:bookmarkEnd w:id="0"/>
      <w:r w:rsidRPr="00A53C1C">
        <w:rPr>
          <w:rFonts w:ascii="Times New Roman" w:eastAsia="Times New Roman" w:hAnsi="Times New Roman" w:cs="Times New Roman"/>
          <w:bCs/>
          <w:color w:val="000000"/>
          <w:sz w:val="24"/>
          <w:szCs w:val="24"/>
        </w:rPr>
        <w:t xml:space="preserve">МОУ </w:t>
      </w:r>
      <w:proofErr w:type="spellStart"/>
      <w:r w:rsidRPr="00A53C1C">
        <w:rPr>
          <w:rFonts w:ascii="Times New Roman" w:eastAsia="Times New Roman" w:hAnsi="Times New Roman" w:cs="Times New Roman"/>
          <w:bCs/>
          <w:color w:val="000000"/>
          <w:sz w:val="24"/>
          <w:szCs w:val="24"/>
        </w:rPr>
        <w:t>Газимуро</w:t>
      </w:r>
      <w:proofErr w:type="spellEnd"/>
      <w:r w:rsidRPr="00A53C1C">
        <w:rPr>
          <w:rFonts w:ascii="Times New Roman" w:eastAsia="Times New Roman" w:hAnsi="Times New Roman" w:cs="Times New Roman"/>
          <w:bCs/>
          <w:color w:val="000000"/>
          <w:sz w:val="24"/>
          <w:szCs w:val="24"/>
        </w:rPr>
        <w:t>-Заводская СОШ</w:t>
      </w:r>
    </w:p>
    <w:p w:rsidR="001757A6" w:rsidRPr="00A53C1C" w:rsidRDefault="001757A6" w:rsidP="00A53C1C">
      <w:pPr>
        <w:widowControl w:val="0"/>
        <w:spacing w:line="240" w:lineRule="auto"/>
        <w:ind w:right="-20"/>
        <w:rPr>
          <w:rFonts w:ascii="Times New Roman" w:eastAsia="Times New Roman" w:hAnsi="Times New Roman" w:cs="Times New Roman"/>
          <w:b/>
          <w:bCs/>
          <w:sz w:val="24"/>
          <w:szCs w:val="24"/>
        </w:rPr>
      </w:pPr>
    </w:p>
    <w:p w:rsidR="001757A6" w:rsidRPr="00A53C1C" w:rsidRDefault="001757A6" w:rsidP="00A53C1C">
      <w:pPr>
        <w:widowControl w:val="0"/>
        <w:spacing w:line="240" w:lineRule="auto"/>
        <w:ind w:left="426" w:right="-20"/>
        <w:jc w:val="center"/>
        <w:rPr>
          <w:rFonts w:ascii="Times New Roman" w:eastAsia="Times New Roman" w:hAnsi="Times New Roman" w:cs="Times New Roman"/>
          <w:b/>
          <w:bCs/>
          <w:sz w:val="24"/>
          <w:szCs w:val="24"/>
        </w:rPr>
      </w:pPr>
    </w:p>
    <w:p w:rsidR="001757A6" w:rsidRPr="00A53C1C" w:rsidRDefault="001757A6" w:rsidP="00A53C1C">
      <w:pPr>
        <w:widowControl w:val="0"/>
        <w:spacing w:line="240" w:lineRule="auto"/>
        <w:ind w:left="426" w:right="-20"/>
        <w:jc w:val="center"/>
        <w:rPr>
          <w:rFonts w:ascii="Times New Roman" w:eastAsia="Times New Roman" w:hAnsi="Times New Roman" w:cs="Times New Roman"/>
          <w:b/>
          <w:bCs/>
          <w:sz w:val="24"/>
          <w:szCs w:val="24"/>
        </w:rPr>
      </w:pPr>
    </w:p>
    <w:p w:rsidR="009A6EE4" w:rsidRPr="00A53C1C" w:rsidRDefault="009A6EE4" w:rsidP="00A53C1C">
      <w:pPr>
        <w:widowControl w:val="0"/>
        <w:spacing w:line="240" w:lineRule="auto"/>
        <w:ind w:left="426" w:right="-20"/>
        <w:jc w:val="center"/>
        <w:rPr>
          <w:rFonts w:ascii="Times New Roman" w:eastAsia="Times New Roman" w:hAnsi="Times New Roman" w:cs="Times New Roman"/>
          <w:b/>
          <w:bCs/>
          <w:sz w:val="24"/>
          <w:szCs w:val="24"/>
        </w:rPr>
      </w:pPr>
    </w:p>
    <w:p w:rsidR="009A6EE4" w:rsidRPr="00A53C1C" w:rsidRDefault="009A6EE4" w:rsidP="00A53C1C">
      <w:pPr>
        <w:widowControl w:val="0"/>
        <w:spacing w:line="240" w:lineRule="auto"/>
        <w:ind w:left="426" w:right="-20"/>
        <w:jc w:val="center"/>
        <w:rPr>
          <w:rFonts w:ascii="Times New Roman" w:eastAsia="Times New Roman" w:hAnsi="Times New Roman" w:cs="Times New Roman"/>
          <w:b/>
          <w:bCs/>
          <w:sz w:val="24"/>
          <w:szCs w:val="24"/>
        </w:rPr>
      </w:pPr>
    </w:p>
    <w:p w:rsidR="009A6EE4" w:rsidRPr="00A53C1C" w:rsidRDefault="009A6EE4" w:rsidP="00A53C1C">
      <w:pPr>
        <w:widowControl w:val="0"/>
        <w:spacing w:line="240" w:lineRule="auto"/>
        <w:ind w:left="426" w:right="-20"/>
        <w:jc w:val="center"/>
        <w:rPr>
          <w:rFonts w:ascii="Times New Roman" w:eastAsia="Times New Roman" w:hAnsi="Times New Roman" w:cs="Times New Roman"/>
          <w:b/>
          <w:bCs/>
          <w:sz w:val="24"/>
          <w:szCs w:val="24"/>
        </w:rPr>
      </w:pPr>
    </w:p>
    <w:p w:rsidR="009A6EE4" w:rsidRPr="00A53C1C" w:rsidRDefault="009A6EE4" w:rsidP="00A53C1C">
      <w:pPr>
        <w:widowControl w:val="0"/>
        <w:spacing w:line="240" w:lineRule="auto"/>
        <w:ind w:left="426" w:right="-20"/>
        <w:jc w:val="center"/>
        <w:rPr>
          <w:rFonts w:ascii="Times New Roman" w:eastAsia="Times New Roman" w:hAnsi="Times New Roman" w:cs="Times New Roman"/>
          <w:b/>
          <w:bCs/>
          <w:sz w:val="24"/>
          <w:szCs w:val="24"/>
        </w:rPr>
      </w:pPr>
    </w:p>
    <w:p w:rsidR="001757A6" w:rsidRPr="00A53C1C" w:rsidRDefault="001757A6" w:rsidP="00A53C1C">
      <w:pPr>
        <w:widowControl w:val="0"/>
        <w:spacing w:line="240" w:lineRule="auto"/>
        <w:ind w:right="-20"/>
        <w:rPr>
          <w:rFonts w:ascii="Times New Roman" w:eastAsia="Times New Roman" w:hAnsi="Times New Roman" w:cs="Times New Roman"/>
          <w:b/>
          <w:bCs/>
          <w:sz w:val="24"/>
          <w:szCs w:val="24"/>
        </w:rPr>
      </w:pPr>
    </w:p>
    <w:p w:rsidR="001757A6" w:rsidRPr="00A53C1C" w:rsidRDefault="001757A6" w:rsidP="00A53C1C">
      <w:pPr>
        <w:widowControl w:val="0"/>
        <w:spacing w:line="240" w:lineRule="auto"/>
        <w:ind w:left="426" w:right="-20"/>
        <w:jc w:val="center"/>
        <w:rPr>
          <w:rFonts w:ascii="Times New Roman" w:eastAsia="Times New Roman" w:hAnsi="Times New Roman" w:cs="Times New Roman"/>
          <w:b/>
          <w:bCs/>
          <w:sz w:val="24"/>
          <w:szCs w:val="24"/>
        </w:rPr>
      </w:pPr>
      <w:r w:rsidRPr="00A53C1C">
        <w:rPr>
          <w:rFonts w:ascii="Times New Roman" w:eastAsia="Times New Roman" w:hAnsi="Times New Roman" w:cs="Times New Roman"/>
          <w:b/>
          <w:bCs/>
          <w:sz w:val="24"/>
          <w:szCs w:val="24"/>
        </w:rPr>
        <w:t>Проектная задача</w:t>
      </w:r>
    </w:p>
    <w:p w:rsidR="001757A6" w:rsidRPr="00A53C1C" w:rsidRDefault="001757A6" w:rsidP="00A53C1C">
      <w:pPr>
        <w:widowControl w:val="0"/>
        <w:spacing w:line="240" w:lineRule="auto"/>
        <w:ind w:left="426" w:right="-20"/>
        <w:jc w:val="center"/>
        <w:rPr>
          <w:rFonts w:ascii="Times New Roman" w:eastAsia="Times New Roman" w:hAnsi="Times New Roman" w:cs="Times New Roman"/>
          <w:b/>
          <w:bCs/>
          <w:sz w:val="24"/>
          <w:szCs w:val="24"/>
        </w:rPr>
      </w:pPr>
    </w:p>
    <w:p w:rsidR="001757A6" w:rsidRPr="00A53C1C" w:rsidRDefault="001757A6" w:rsidP="00A53C1C">
      <w:pPr>
        <w:widowControl w:val="0"/>
        <w:spacing w:line="240" w:lineRule="auto"/>
        <w:ind w:left="426" w:right="-20"/>
        <w:jc w:val="center"/>
        <w:rPr>
          <w:rFonts w:ascii="Times New Roman" w:eastAsia="Times New Roman" w:hAnsi="Times New Roman" w:cs="Times New Roman"/>
          <w:b/>
          <w:bCs/>
          <w:sz w:val="24"/>
          <w:szCs w:val="24"/>
        </w:rPr>
      </w:pPr>
      <w:r w:rsidRPr="00A53C1C">
        <w:rPr>
          <w:rFonts w:ascii="Times New Roman" w:eastAsia="Times New Roman" w:hAnsi="Times New Roman" w:cs="Times New Roman"/>
          <w:b/>
          <w:bCs/>
          <w:sz w:val="24"/>
          <w:szCs w:val="24"/>
        </w:rPr>
        <w:t xml:space="preserve"> «Экскурсия в </w:t>
      </w:r>
      <w:proofErr w:type="spellStart"/>
      <w:r w:rsidRPr="00A53C1C">
        <w:rPr>
          <w:rFonts w:ascii="Times New Roman" w:eastAsia="Times New Roman" w:hAnsi="Times New Roman" w:cs="Times New Roman"/>
          <w:b/>
          <w:bCs/>
          <w:sz w:val="24"/>
          <w:szCs w:val="24"/>
        </w:rPr>
        <w:t>Бутинский</w:t>
      </w:r>
      <w:proofErr w:type="spellEnd"/>
      <w:r w:rsidRPr="00A53C1C">
        <w:rPr>
          <w:rFonts w:ascii="Times New Roman" w:eastAsia="Times New Roman" w:hAnsi="Times New Roman" w:cs="Times New Roman"/>
          <w:b/>
          <w:bCs/>
          <w:sz w:val="24"/>
          <w:szCs w:val="24"/>
        </w:rPr>
        <w:t xml:space="preserve"> дворец г. Нерчинска».</w:t>
      </w:r>
    </w:p>
    <w:p w:rsidR="001757A6" w:rsidRPr="00A53C1C" w:rsidRDefault="001757A6" w:rsidP="00A53C1C">
      <w:pPr>
        <w:widowControl w:val="0"/>
        <w:spacing w:line="240" w:lineRule="auto"/>
        <w:ind w:left="426" w:right="-20"/>
        <w:jc w:val="center"/>
        <w:rPr>
          <w:rFonts w:ascii="Times New Roman" w:eastAsia="Times New Roman" w:hAnsi="Times New Roman" w:cs="Times New Roman"/>
          <w:b/>
          <w:bCs/>
          <w:sz w:val="24"/>
          <w:szCs w:val="24"/>
        </w:rPr>
      </w:pPr>
    </w:p>
    <w:p w:rsidR="001757A6" w:rsidRPr="00A53C1C" w:rsidRDefault="001757A6" w:rsidP="00A53C1C">
      <w:pPr>
        <w:widowControl w:val="0"/>
        <w:spacing w:line="240" w:lineRule="auto"/>
        <w:ind w:left="426" w:right="-20"/>
        <w:jc w:val="right"/>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Разработала:</w:t>
      </w:r>
    </w:p>
    <w:p w:rsidR="001757A6" w:rsidRPr="00A53C1C" w:rsidRDefault="001757A6" w:rsidP="00A53C1C">
      <w:pPr>
        <w:widowControl w:val="0"/>
        <w:spacing w:line="240" w:lineRule="auto"/>
        <w:ind w:left="426" w:right="-20"/>
        <w:jc w:val="right"/>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 xml:space="preserve"> учитель начальных классов</w:t>
      </w:r>
    </w:p>
    <w:p w:rsidR="001757A6" w:rsidRPr="00A53C1C" w:rsidRDefault="001757A6" w:rsidP="00A53C1C">
      <w:pPr>
        <w:widowControl w:val="0"/>
        <w:spacing w:line="240" w:lineRule="auto"/>
        <w:ind w:left="426" w:right="-20"/>
        <w:jc w:val="right"/>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 xml:space="preserve"> высшей категории </w:t>
      </w:r>
      <w:proofErr w:type="spellStart"/>
      <w:r w:rsidRPr="00A53C1C">
        <w:rPr>
          <w:rFonts w:ascii="Times New Roman" w:eastAsia="Times New Roman" w:hAnsi="Times New Roman" w:cs="Times New Roman"/>
          <w:bCs/>
          <w:sz w:val="24"/>
          <w:szCs w:val="24"/>
        </w:rPr>
        <w:t>Елгина</w:t>
      </w:r>
      <w:proofErr w:type="spellEnd"/>
      <w:r w:rsidRPr="00A53C1C">
        <w:rPr>
          <w:rFonts w:ascii="Times New Roman" w:eastAsia="Times New Roman" w:hAnsi="Times New Roman" w:cs="Times New Roman"/>
          <w:bCs/>
          <w:sz w:val="24"/>
          <w:szCs w:val="24"/>
        </w:rPr>
        <w:t xml:space="preserve"> Е.В.</w:t>
      </w:r>
    </w:p>
    <w:p w:rsidR="001757A6" w:rsidRPr="00A53C1C" w:rsidRDefault="001757A6" w:rsidP="00A53C1C">
      <w:pPr>
        <w:widowControl w:val="0"/>
        <w:spacing w:line="240" w:lineRule="auto"/>
        <w:ind w:left="426" w:right="-20"/>
        <w:jc w:val="right"/>
        <w:rPr>
          <w:rFonts w:ascii="Times New Roman" w:eastAsia="Times New Roman" w:hAnsi="Times New Roman" w:cs="Times New Roman"/>
          <w:bCs/>
          <w:sz w:val="24"/>
          <w:szCs w:val="24"/>
        </w:rPr>
      </w:pPr>
    </w:p>
    <w:p w:rsidR="001757A6" w:rsidRPr="00A53C1C" w:rsidRDefault="001757A6" w:rsidP="00A53C1C">
      <w:pPr>
        <w:widowControl w:val="0"/>
        <w:spacing w:line="240" w:lineRule="auto"/>
        <w:ind w:left="426" w:right="-20"/>
        <w:jc w:val="right"/>
        <w:rPr>
          <w:rFonts w:ascii="Times New Roman" w:eastAsia="Times New Roman" w:hAnsi="Times New Roman" w:cs="Times New Roman"/>
          <w:bCs/>
          <w:sz w:val="24"/>
          <w:szCs w:val="24"/>
        </w:rPr>
      </w:pPr>
    </w:p>
    <w:p w:rsidR="001757A6" w:rsidRPr="00A53C1C" w:rsidRDefault="001757A6" w:rsidP="00A53C1C">
      <w:pPr>
        <w:widowControl w:val="0"/>
        <w:spacing w:line="240" w:lineRule="auto"/>
        <w:ind w:left="426" w:right="-20"/>
        <w:jc w:val="right"/>
        <w:rPr>
          <w:rFonts w:ascii="Times New Roman" w:eastAsia="Times New Roman" w:hAnsi="Times New Roman" w:cs="Times New Roman"/>
          <w:bCs/>
          <w:sz w:val="24"/>
          <w:szCs w:val="24"/>
        </w:rPr>
      </w:pPr>
    </w:p>
    <w:p w:rsidR="001757A6" w:rsidRPr="00A53C1C" w:rsidRDefault="001757A6" w:rsidP="00A53C1C">
      <w:pPr>
        <w:widowControl w:val="0"/>
        <w:spacing w:line="240" w:lineRule="auto"/>
        <w:ind w:left="426" w:right="-20"/>
        <w:jc w:val="right"/>
        <w:rPr>
          <w:rFonts w:ascii="Times New Roman" w:eastAsia="Times New Roman" w:hAnsi="Times New Roman" w:cs="Times New Roman"/>
          <w:bCs/>
          <w:sz w:val="24"/>
          <w:szCs w:val="24"/>
        </w:rPr>
      </w:pPr>
    </w:p>
    <w:p w:rsidR="001B3869" w:rsidRPr="00A53C1C" w:rsidRDefault="001B3869" w:rsidP="00A53C1C">
      <w:pPr>
        <w:widowControl w:val="0"/>
        <w:spacing w:line="240" w:lineRule="auto"/>
        <w:ind w:right="-20"/>
        <w:rPr>
          <w:rFonts w:ascii="Times New Roman" w:eastAsia="Times New Roman" w:hAnsi="Times New Roman" w:cs="Times New Roman"/>
          <w:bCs/>
          <w:sz w:val="24"/>
          <w:szCs w:val="24"/>
        </w:rPr>
      </w:pPr>
    </w:p>
    <w:p w:rsidR="001D6E91" w:rsidRPr="00A53C1C" w:rsidRDefault="001B3869" w:rsidP="00A53C1C">
      <w:pPr>
        <w:widowControl w:val="0"/>
        <w:spacing w:line="240" w:lineRule="auto"/>
        <w:ind w:left="426" w:right="-20"/>
        <w:jc w:val="center"/>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С. Газимурский Завод, 2024 г.</w:t>
      </w:r>
    </w:p>
    <w:p w:rsidR="001757A6" w:rsidRPr="00A53C1C" w:rsidRDefault="001757A6" w:rsidP="00A53C1C">
      <w:pPr>
        <w:widowControl w:val="0"/>
        <w:spacing w:line="240" w:lineRule="auto"/>
        <w:ind w:right="-20"/>
        <w:jc w:val="center"/>
        <w:rPr>
          <w:rFonts w:ascii="Times New Roman" w:eastAsia="Times New Roman" w:hAnsi="Times New Roman" w:cs="Times New Roman"/>
          <w:b/>
          <w:bCs/>
          <w:sz w:val="24"/>
          <w:szCs w:val="24"/>
        </w:rPr>
      </w:pPr>
      <w:r w:rsidRPr="00A53C1C">
        <w:rPr>
          <w:rFonts w:ascii="Times New Roman" w:eastAsia="Times New Roman" w:hAnsi="Times New Roman" w:cs="Times New Roman"/>
          <w:b/>
          <w:bCs/>
          <w:sz w:val="24"/>
          <w:szCs w:val="24"/>
        </w:rPr>
        <w:lastRenderedPageBreak/>
        <w:t>Паспорт проектной задачи</w:t>
      </w:r>
    </w:p>
    <w:p w:rsidR="006C483F" w:rsidRPr="00A53C1C" w:rsidRDefault="006C483F" w:rsidP="00A53C1C">
      <w:pPr>
        <w:widowControl w:val="0"/>
        <w:spacing w:line="240" w:lineRule="auto"/>
        <w:ind w:right="-20"/>
        <w:rPr>
          <w:rFonts w:ascii="Times New Roman" w:eastAsia="Times New Roman" w:hAnsi="Times New Roman" w:cs="Times New Roman"/>
          <w:b/>
          <w:bCs/>
          <w:sz w:val="24"/>
          <w:szCs w:val="24"/>
        </w:rPr>
      </w:pPr>
    </w:p>
    <w:tbl>
      <w:tblPr>
        <w:tblStyle w:val="a4"/>
        <w:tblW w:w="10632" w:type="dxa"/>
        <w:tblInd w:w="-998" w:type="dxa"/>
        <w:tblLook w:val="04A0" w:firstRow="1" w:lastRow="0" w:firstColumn="1" w:lastColumn="0" w:noHBand="0" w:noVBand="1"/>
      </w:tblPr>
      <w:tblGrid>
        <w:gridCol w:w="2319"/>
        <w:gridCol w:w="8313"/>
      </w:tblGrid>
      <w:tr w:rsidR="001757A6" w:rsidRPr="00A53C1C" w:rsidTr="00453BBE">
        <w:tc>
          <w:tcPr>
            <w:tcW w:w="2319" w:type="dxa"/>
          </w:tcPr>
          <w:p w:rsidR="001757A6" w:rsidRPr="00A53C1C" w:rsidRDefault="001757A6" w:rsidP="00A53C1C">
            <w:pPr>
              <w:widowControl w:val="0"/>
              <w:ind w:right="-20"/>
              <w:rPr>
                <w:rFonts w:ascii="Times New Roman" w:eastAsia="Times New Roman" w:hAnsi="Times New Roman" w:cs="Times New Roman"/>
                <w:b/>
                <w:bCs/>
                <w:sz w:val="24"/>
                <w:szCs w:val="24"/>
              </w:rPr>
            </w:pPr>
            <w:r w:rsidRPr="00A53C1C">
              <w:rPr>
                <w:rFonts w:ascii="Times New Roman" w:eastAsia="Times New Roman" w:hAnsi="Times New Roman" w:cs="Times New Roman"/>
                <w:sz w:val="24"/>
                <w:szCs w:val="24"/>
              </w:rPr>
              <w:t>Тип проектной задачи</w:t>
            </w:r>
          </w:p>
        </w:tc>
        <w:tc>
          <w:tcPr>
            <w:tcW w:w="8313" w:type="dxa"/>
          </w:tcPr>
          <w:p w:rsidR="001757A6" w:rsidRPr="00A53C1C" w:rsidRDefault="001757A6" w:rsidP="00A53C1C">
            <w:pPr>
              <w:widowControl w:val="0"/>
              <w:ind w:right="-20"/>
              <w:rPr>
                <w:rFonts w:ascii="Times New Roman" w:eastAsia="Times New Roman" w:hAnsi="Times New Roman" w:cs="Times New Roman"/>
                <w:b/>
                <w:bCs/>
                <w:sz w:val="24"/>
                <w:szCs w:val="24"/>
              </w:rPr>
            </w:pPr>
            <w:proofErr w:type="spellStart"/>
            <w:r w:rsidRPr="00A53C1C">
              <w:rPr>
                <w:rFonts w:ascii="Times New Roman" w:eastAsia="Times New Roman" w:hAnsi="Times New Roman" w:cs="Times New Roman"/>
                <w:sz w:val="24"/>
                <w:szCs w:val="24"/>
              </w:rPr>
              <w:t>Межпредметная</w:t>
            </w:r>
            <w:proofErr w:type="spellEnd"/>
            <w:r w:rsidRPr="00A53C1C">
              <w:rPr>
                <w:rFonts w:ascii="Times New Roman" w:eastAsia="Times New Roman" w:hAnsi="Times New Roman" w:cs="Times New Roman"/>
                <w:sz w:val="24"/>
                <w:szCs w:val="24"/>
              </w:rPr>
              <w:t xml:space="preserve"> </w:t>
            </w:r>
            <w:r w:rsidRPr="00A53C1C">
              <w:rPr>
                <w:rFonts w:ascii="Times New Roman" w:eastAsia="Times New Roman" w:hAnsi="Times New Roman" w:cs="Times New Roman"/>
                <w:i/>
                <w:iCs/>
                <w:sz w:val="24"/>
                <w:szCs w:val="24"/>
              </w:rPr>
              <w:t xml:space="preserve">(математика, окружающий мир) </w:t>
            </w:r>
            <w:r w:rsidRPr="00A53C1C">
              <w:rPr>
                <w:rFonts w:ascii="Times New Roman" w:eastAsia="Times New Roman" w:hAnsi="Times New Roman" w:cs="Times New Roman"/>
                <w:sz w:val="24"/>
                <w:szCs w:val="24"/>
              </w:rPr>
              <w:t>проектная одновозрастная задача</w:t>
            </w:r>
          </w:p>
        </w:tc>
      </w:tr>
      <w:tr w:rsidR="001757A6" w:rsidRPr="00A53C1C" w:rsidTr="00453BBE">
        <w:tc>
          <w:tcPr>
            <w:tcW w:w="2319" w:type="dxa"/>
          </w:tcPr>
          <w:p w:rsidR="001757A6" w:rsidRPr="00A53C1C" w:rsidRDefault="001757A6" w:rsidP="00A53C1C">
            <w:pPr>
              <w:widowControl w:val="0"/>
              <w:ind w:right="-20"/>
              <w:rPr>
                <w:rFonts w:ascii="Times New Roman" w:eastAsia="Times New Roman" w:hAnsi="Times New Roman" w:cs="Times New Roman"/>
                <w:b/>
                <w:bCs/>
                <w:sz w:val="24"/>
                <w:szCs w:val="24"/>
              </w:rPr>
            </w:pPr>
            <w:r w:rsidRPr="00A53C1C">
              <w:rPr>
                <w:rFonts w:ascii="Times New Roman" w:eastAsia="Times New Roman" w:hAnsi="Times New Roman" w:cs="Times New Roman"/>
                <w:sz w:val="24"/>
                <w:szCs w:val="24"/>
              </w:rPr>
              <w:t>Место проектной задачи в образовательном процессе:</w:t>
            </w:r>
          </w:p>
        </w:tc>
        <w:tc>
          <w:tcPr>
            <w:tcW w:w="8313" w:type="dxa"/>
          </w:tcPr>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 xml:space="preserve">Конец 1 четверть 2024 учебного года. </w:t>
            </w:r>
          </w:p>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Время реализации: 2 урока.</w:t>
            </w:r>
          </w:p>
        </w:tc>
      </w:tr>
      <w:tr w:rsidR="001757A6" w:rsidRPr="00A53C1C" w:rsidTr="00453BBE">
        <w:tc>
          <w:tcPr>
            <w:tcW w:w="2319" w:type="dxa"/>
          </w:tcPr>
          <w:p w:rsidR="001757A6" w:rsidRPr="00A53C1C" w:rsidRDefault="001757A6" w:rsidP="00A53C1C">
            <w:pPr>
              <w:widowControl w:val="0"/>
              <w:ind w:right="-20"/>
              <w:rPr>
                <w:rFonts w:ascii="Times New Roman" w:eastAsia="Times New Roman" w:hAnsi="Times New Roman" w:cs="Times New Roman"/>
                <w:b/>
                <w:bCs/>
                <w:sz w:val="24"/>
                <w:szCs w:val="24"/>
              </w:rPr>
            </w:pPr>
            <w:r w:rsidRPr="00A53C1C">
              <w:rPr>
                <w:rFonts w:ascii="Times New Roman" w:eastAsia="Times New Roman" w:hAnsi="Times New Roman" w:cs="Times New Roman"/>
                <w:sz w:val="24"/>
                <w:szCs w:val="24"/>
              </w:rPr>
              <w:t>Дидактические цели:</w:t>
            </w:r>
          </w:p>
        </w:tc>
        <w:tc>
          <w:tcPr>
            <w:tcW w:w="8313" w:type="dxa"/>
          </w:tcPr>
          <w:p w:rsidR="001757A6" w:rsidRPr="00A53C1C" w:rsidRDefault="001757A6" w:rsidP="00A53C1C">
            <w:pPr>
              <w:widowControl w:val="0"/>
              <w:ind w:right="-19"/>
              <w:jc w:val="both"/>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1. Комплексное использование освоенных математических умений в нестандартной ситуации.</w:t>
            </w:r>
          </w:p>
          <w:p w:rsidR="001757A6" w:rsidRPr="00A53C1C" w:rsidRDefault="001757A6" w:rsidP="00A53C1C">
            <w:pPr>
              <w:widowControl w:val="0"/>
              <w:ind w:right="-19"/>
              <w:jc w:val="both"/>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2. Проверка умения пользоваться схемами и таблицами для поиска оптимального решения задачи.</w:t>
            </w:r>
          </w:p>
          <w:p w:rsidR="001757A6" w:rsidRPr="00A53C1C" w:rsidRDefault="001757A6" w:rsidP="00A53C1C">
            <w:pPr>
              <w:widowControl w:val="0"/>
              <w:ind w:right="-19"/>
              <w:jc w:val="both"/>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3. Расширение знаний о достопримечательностях родного края.</w:t>
            </w:r>
          </w:p>
          <w:p w:rsidR="001757A6" w:rsidRPr="00A53C1C" w:rsidRDefault="001757A6" w:rsidP="00A53C1C">
            <w:pPr>
              <w:widowControl w:val="0"/>
              <w:ind w:right="-19"/>
              <w:jc w:val="both"/>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4. Сотрудничество в </w:t>
            </w:r>
            <w:proofErr w:type="spellStart"/>
            <w:r w:rsidRPr="00A53C1C">
              <w:rPr>
                <w:rFonts w:ascii="Times New Roman" w:eastAsia="Times New Roman" w:hAnsi="Times New Roman" w:cs="Times New Roman"/>
                <w:sz w:val="24"/>
                <w:szCs w:val="24"/>
              </w:rPr>
              <w:t>микрогруппах</w:t>
            </w:r>
            <w:proofErr w:type="spellEnd"/>
            <w:r w:rsidRPr="00A53C1C">
              <w:rPr>
                <w:rFonts w:ascii="Times New Roman" w:eastAsia="Times New Roman" w:hAnsi="Times New Roman" w:cs="Times New Roman"/>
                <w:sz w:val="24"/>
                <w:szCs w:val="24"/>
              </w:rPr>
              <w:t>: коллективно-распределительная деятельность при решении ряда практических задач.</w:t>
            </w:r>
          </w:p>
          <w:p w:rsidR="001757A6" w:rsidRPr="00A53C1C" w:rsidRDefault="001757A6" w:rsidP="00A53C1C">
            <w:pPr>
              <w:widowControl w:val="0"/>
              <w:ind w:right="-20"/>
              <w:rPr>
                <w:rFonts w:ascii="Times New Roman" w:eastAsia="Times New Roman" w:hAnsi="Times New Roman" w:cs="Times New Roman"/>
                <w:b/>
                <w:bCs/>
                <w:sz w:val="24"/>
                <w:szCs w:val="24"/>
              </w:rPr>
            </w:pPr>
          </w:p>
        </w:tc>
      </w:tr>
      <w:tr w:rsidR="001757A6" w:rsidRPr="00A53C1C" w:rsidTr="00453BBE">
        <w:tc>
          <w:tcPr>
            <w:tcW w:w="2319" w:type="dxa"/>
          </w:tcPr>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Предметные знания и умения , на которые опирается задача:</w:t>
            </w:r>
          </w:p>
        </w:tc>
        <w:tc>
          <w:tcPr>
            <w:tcW w:w="8313" w:type="dxa"/>
          </w:tcPr>
          <w:p w:rsidR="001757A6" w:rsidRPr="00A53C1C" w:rsidRDefault="001757A6" w:rsidP="00A53C1C">
            <w:pPr>
              <w:widowControl w:val="0"/>
              <w:tabs>
                <w:tab w:val="left" w:pos="2282"/>
              </w:tabs>
              <w:ind w:right="-44"/>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1. Умение сравнивать числа в концентре «сотня» и «тысяча».</w:t>
            </w:r>
          </w:p>
          <w:p w:rsidR="001757A6" w:rsidRPr="00A53C1C" w:rsidRDefault="001757A6" w:rsidP="00A53C1C">
            <w:pPr>
              <w:widowControl w:val="0"/>
              <w:tabs>
                <w:tab w:val="left" w:pos="2282"/>
              </w:tabs>
              <w:ind w:right="-44"/>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2. Умение применять таблицу умножения и производить</w:t>
            </w:r>
            <w:r w:rsidRPr="00A53C1C">
              <w:rPr>
                <w:rFonts w:ascii="Times New Roman" w:eastAsia="Times New Roman" w:hAnsi="Times New Roman" w:cs="Times New Roman"/>
                <w:sz w:val="24"/>
                <w:szCs w:val="24"/>
              </w:rPr>
              <w:tab/>
              <w:t>действия умножения в концентре «сотня» и «тысяча».</w:t>
            </w:r>
          </w:p>
          <w:p w:rsidR="001757A6" w:rsidRPr="00A53C1C" w:rsidRDefault="001757A6" w:rsidP="00A53C1C">
            <w:pPr>
              <w:widowControl w:val="0"/>
              <w:tabs>
                <w:tab w:val="left" w:pos="2282"/>
              </w:tabs>
              <w:ind w:right="-44"/>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3. Умение работать с величинами: переводить из больших в меньшие, сравнивать, вычислять.</w:t>
            </w:r>
          </w:p>
          <w:p w:rsidR="001757A6" w:rsidRPr="00A53C1C" w:rsidRDefault="001757A6" w:rsidP="00A53C1C">
            <w:pPr>
              <w:widowControl w:val="0"/>
              <w:tabs>
                <w:tab w:val="left" w:pos="2282"/>
              </w:tabs>
              <w:ind w:right="-44"/>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4. Работа с объектами, представляющими историческую ценность для </w:t>
            </w:r>
            <w:r w:rsidRPr="00A53C1C">
              <w:rPr>
                <w:rFonts w:ascii="Times New Roman" w:eastAsia="Times New Roman" w:hAnsi="Times New Roman" w:cs="Times New Roman"/>
                <w:sz w:val="24"/>
                <w:szCs w:val="24"/>
              </w:rPr>
              <w:lastRenderedPageBreak/>
              <w:t>Забайкальского края.</w:t>
            </w:r>
          </w:p>
        </w:tc>
      </w:tr>
      <w:tr w:rsidR="001757A6" w:rsidRPr="00A53C1C" w:rsidTr="00453BBE">
        <w:tc>
          <w:tcPr>
            <w:tcW w:w="2319" w:type="dxa"/>
          </w:tcPr>
          <w:p w:rsidR="001757A6" w:rsidRPr="00A53C1C" w:rsidRDefault="001757A6" w:rsidP="00A53C1C">
            <w:pPr>
              <w:widowControl w:val="0"/>
              <w:ind w:right="-20"/>
              <w:rPr>
                <w:rFonts w:ascii="Times New Roman" w:eastAsia="Times New Roman" w:hAnsi="Times New Roman" w:cs="Times New Roman"/>
                <w:bCs/>
                <w:sz w:val="24"/>
                <w:szCs w:val="24"/>
              </w:rPr>
            </w:pPr>
            <w:proofErr w:type="spellStart"/>
            <w:r w:rsidRPr="00A53C1C">
              <w:rPr>
                <w:rFonts w:ascii="Times New Roman" w:eastAsia="Times New Roman" w:hAnsi="Times New Roman" w:cs="Times New Roman"/>
                <w:bCs/>
                <w:sz w:val="24"/>
                <w:szCs w:val="24"/>
              </w:rPr>
              <w:lastRenderedPageBreak/>
              <w:t>Метапредметные</w:t>
            </w:r>
            <w:proofErr w:type="spellEnd"/>
            <w:r w:rsidRPr="00A53C1C">
              <w:rPr>
                <w:rFonts w:ascii="Times New Roman" w:eastAsia="Times New Roman" w:hAnsi="Times New Roman" w:cs="Times New Roman"/>
                <w:bCs/>
                <w:sz w:val="24"/>
                <w:szCs w:val="24"/>
              </w:rPr>
              <w:t>:</w:t>
            </w:r>
          </w:p>
        </w:tc>
        <w:tc>
          <w:tcPr>
            <w:tcW w:w="8313" w:type="dxa"/>
          </w:tcPr>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1. Умение анализировать данную информацию с точки зрения заданного условия конкретного задания.</w:t>
            </w:r>
          </w:p>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2. Владение комбинаторными умениями.</w:t>
            </w:r>
          </w:p>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3.Умение обобщать полученную информацию (для выполнения итогового задания).</w:t>
            </w:r>
          </w:p>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4. Умение читать, дополнять и самостоятельно составлять таблицы для решения поставленных задач.</w:t>
            </w:r>
          </w:p>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5. Умение читать схемы.</w:t>
            </w:r>
          </w:p>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6. Умение договариваться для выполнения коллективно-распределительной работы при решении ряда задач.</w:t>
            </w:r>
          </w:p>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7. Умение выбирать оптимальный вариант решения задачи.</w:t>
            </w:r>
          </w:p>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8. Умение объективно оценивать себя, проводить рефлексию.</w:t>
            </w:r>
          </w:p>
          <w:p w:rsidR="001757A6" w:rsidRPr="00A53C1C" w:rsidRDefault="001757A6" w:rsidP="00A53C1C">
            <w:pPr>
              <w:widowControl w:val="0"/>
              <w:ind w:right="-20"/>
              <w:rPr>
                <w:rFonts w:ascii="Times New Roman" w:eastAsia="Times New Roman" w:hAnsi="Times New Roman" w:cs="Times New Roman"/>
                <w:b/>
                <w:bCs/>
                <w:sz w:val="24"/>
                <w:szCs w:val="24"/>
              </w:rPr>
            </w:pPr>
          </w:p>
        </w:tc>
      </w:tr>
      <w:tr w:rsidR="001757A6" w:rsidRPr="00A53C1C" w:rsidTr="00453BBE">
        <w:tc>
          <w:tcPr>
            <w:tcW w:w="2319" w:type="dxa"/>
          </w:tcPr>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Планируемый результат:</w:t>
            </w:r>
          </w:p>
        </w:tc>
        <w:tc>
          <w:tcPr>
            <w:tcW w:w="8313" w:type="dxa"/>
          </w:tcPr>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Демонстрация навыков безошибочного выполнения арифметических действий.</w:t>
            </w:r>
          </w:p>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Владение навыками оперирования с единицами измерения времени и стоимости.</w:t>
            </w:r>
          </w:p>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Умение применять предметные навыки в нестандартных условиях.</w:t>
            </w:r>
          </w:p>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Умение создать конечный продукт – разработать оптимальный экскурсионный маршрут, подготовить к нему смету общих расходов и обосновать привлекательность своего проекта.</w:t>
            </w:r>
          </w:p>
          <w:p w:rsidR="001757A6" w:rsidRPr="00A53C1C" w:rsidRDefault="001757A6" w:rsidP="00A53C1C">
            <w:pPr>
              <w:widowControl w:val="0"/>
              <w:ind w:right="-20"/>
              <w:rPr>
                <w:rFonts w:ascii="Times New Roman" w:eastAsia="Times New Roman" w:hAnsi="Times New Roman" w:cs="Times New Roman"/>
                <w:b/>
                <w:bCs/>
                <w:sz w:val="24"/>
                <w:szCs w:val="24"/>
              </w:rPr>
            </w:pPr>
          </w:p>
        </w:tc>
      </w:tr>
      <w:tr w:rsidR="001757A6" w:rsidRPr="00A53C1C" w:rsidTr="00453BBE">
        <w:tc>
          <w:tcPr>
            <w:tcW w:w="2319" w:type="dxa"/>
          </w:tcPr>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sz w:val="24"/>
                <w:szCs w:val="24"/>
              </w:rPr>
              <w:lastRenderedPageBreak/>
              <w:t>Критерии оценивания:</w:t>
            </w:r>
          </w:p>
        </w:tc>
        <w:tc>
          <w:tcPr>
            <w:tcW w:w="8313" w:type="dxa"/>
          </w:tcPr>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1.Правильность выполнения предметных заданий. </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2.Составлен оптимальный план экскурсии с точки зрения объектов ознакомления и сметы общих расходов на ее проведение (т.к. данная проектная задача предполагает несколько правильных решений крайне важным становится привлекательность разработанного проекта экскурсии с точки зрения </w:t>
            </w:r>
            <w:proofErr w:type="spellStart"/>
            <w:r w:rsidRPr="00A53C1C">
              <w:rPr>
                <w:rFonts w:ascii="Times New Roman" w:eastAsia="Times New Roman" w:hAnsi="Times New Roman" w:cs="Times New Roman"/>
                <w:sz w:val="24"/>
                <w:szCs w:val="24"/>
              </w:rPr>
              <w:t>затратности</w:t>
            </w:r>
            <w:proofErr w:type="spellEnd"/>
            <w:r w:rsidRPr="00A53C1C">
              <w:rPr>
                <w:rFonts w:ascii="Times New Roman" w:eastAsia="Times New Roman" w:hAnsi="Times New Roman" w:cs="Times New Roman"/>
                <w:sz w:val="24"/>
                <w:szCs w:val="24"/>
              </w:rPr>
              <w:t xml:space="preserve"> мероприятия и количества объектов для ознакомления). </w:t>
            </w:r>
          </w:p>
          <w:p w:rsidR="001757A6" w:rsidRPr="00A53C1C" w:rsidRDefault="001757A6" w:rsidP="00A53C1C">
            <w:pPr>
              <w:widowControl w:val="0"/>
              <w:ind w:right="-20"/>
              <w:rPr>
                <w:rFonts w:ascii="Times New Roman" w:eastAsia="Times New Roman" w:hAnsi="Times New Roman" w:cs="Times New Roman"/>
                <w:bCs/>
                <w:sz w:val="24"/>
                <w:szCs w:val="24"/>
              </w:rPr>
            </w:pPr>
            <w:r w:rsidRPr="00A53C1C">
              <w:rPr>
                <w:rFonts w:ascii="Times New Roman" w:eastAsia="Times New Roman" w:hAnsi="Times New Roman" w:cs="Times New Roman"/>
                <w:sz w:val="24"/>
                <w:szCs w:val="24"/>
              </w:rPr>
              <w:t xml:space="preserve">3.Продуктивность взаимодействия учащихся в </w:t>
            </w:r>
            <w:proofErr w:type="spellStart"/>
            <w:r w:rsidRPr="00A53C1C">
              <w:rPr>
                <w:rFonts w:ascii="Times New Roman" w:eastAsia="Times New Roman" w:hAnsi="Times New Roman" w:cs="Times New Roman"/>
                <w:sz w:val="24"/>
                <w:szCs w:val="24"/>
              </w:rPr>
              <w:t>микрогруппе</w:t>
            </w:r>
            <w:proofErr w:type="spellEnd"/>
            <w:r w:rsidRPr="00A53C1C">
              <w:rPr>
                <w:rFonts w:ascii="Times New Roman" w:eastAsia="Times New Roman" w:hAnsi="Times New Roman" w:cs="Times New Roman"/>
                <w:sz w:val="24"/>
                <w:szCs w:val="24"/>
              </w:rPr>
              <w:t xml:space="preserve"> при выполнении отдельных заданий и при «сборке» конечного продукта.</w:t>
            </w:r>
          </w:p>
        </w:tc>
      </w:tr>
    </w:tbl>
    <w:p w:rsidR="001757A6" w:rsidRPr="00A53C1C" w:rsidRDefault="001757A6" w:rsidP="00453BBE">
      <w:pPr>
        <w:widowControl w:val="0"/>
        <w:spacing w:line="240" w:lineRule="auto"/>
        <w:ind w:right="-286"/>
        <w:jc w:val="center"/>
        <w:rPr>
          <w:rFonts w:ascii="Times New Roman" w:eastAsia="Times New Roman" w:hAnsi="Times New Roman" w:cs="Times New Roman"/>
          <w:b/>
          <w:bCs/>
          <w:sz w:val="24"/>
          <w:szCs w:val="24"/>
        </w:rPr>
      </w:pPr>
      <w:r w:rsidRPr="00A53C1C">
        <w:rPr>
          <w:rFonts w:ascii="Times New Roman" w:eastAsia="Times New Roman" w:hAnsi="Times New Roman" w:cs="Times New Roman"/>
          <w:b/>
          <w:bCs/>
          <w:sz w:val="24"/>
          <w:szCs w:val="24"/>
        </w:rPr>
        <w:t>Замысел проектной задачи</w:t>
      </w:r>
    </w:p>
    <w:p w:rsidR="001757A6" w:rsidRPr="00A53C1C" w:rsidRDefault="001757A6" w:rsidP="00453BBE">
      <w:pPr>
        <w:widowControl w:val="0"/>
        <w:spacing w:line="240" w:lineRule="auto"/>
        <w:ind w:left="-993" w:right="-285"/>
        <w:rPr>
          <w:rFonts w:ascii="Times New Roman" w:eastAsia="Times New Roman" w:hAnsi="Times New Roman" w:cs="Times New Roman"/>
          <w:bCs/>
          <w:sz w:val="24"/>
          <w:szCs w:val="24"/>
        </w:rPr>
      </w:pPr>
      <w:r w:rsidRPr="00A53C1C">
        <w:rPr>
          <w:rFonts w:ascii="Times New Roman" w:eastAsia="Times New Roman" w:hAnsi="Times New Roman" w:cs="Times New Roman"/>
          <w:bCs/>
          <w:sz w:val="24"/>
          <w:szCs w:val="24"/>
        </w:rPr>
        <w:t xml:space="preserve">Ребята, мы с вашими родителями решили по окончании 4 класса свозить вас на экскурсию в г. Нерчинск и показать вам </w:t>
      </w:r>
      <w:proofErr w:type="spellStart"/>
      <w:r w:rsidRPr="00A53C1C">
        <w:rPr>
          <w:rFonts w:ascii="Times New Roman" w:eastAsia="Times New Roman" w:hAnsi="Times New Roman" w:cs="Times New Roman"/>
          <w:bCs/>
          <w:sz w:val="24"/>
          <w:szCs w:val="24"/>
        </w:rPr>
        <w:t>Бутинский</w:t>
      </w:r>
      <w:proofErr w:type="spellEnd"/>
      <w:r w:rsidRPr="00A53C1C">
        <w:rPr>
          <w:rFonts w:ascii="Times New Roman" w:eastAsia="Times New Roman" w:hAnsi="Times New Roman" w:cs="Times New Roman"/>
          <w:bCs/>
          <w:sz w:val="24"/>
          <w:szCs w:val="24"/>
        </w:rPr>
        <w:t xml:space="preserve"> дворец. Но к поездке нужно подготовиться и начнём мы это делать заранее.</w:t>
      </w:r>
      <w:r w:rsidR="00453BBE">
        <w:rPr>
          <w:rFonts w:ascii="Times New Roman" w:eastAsia="Times New Roman" w:hAnsi="Times New Roman" w:cs="Times New Roman"/>
          <w:bCs/>
          <w:sz w:val="24"/>
          <w:szCs w:val="24"/>
        </w:rPr>
        <w:t xml:space="preserve"> </w:t>
      </w:r>
      <w:r w:rsidRPr="00A53C1C">
        <w:rPr>
          <w:rFonts w:ascii="Times New Roman" w:eastAsia="Times New Roman" w:hAnsi="Times New Roman" w:cs="Times New Roman"/>
          <w:bCs/>
          <w:sz w:val="24"/>
          <w:szCs w:val="24"/>
        </w:rPr>
        <w:t>Сейчас вы подел</w:t>
      </w:r>
      <w:r w:rsidR="00453BBE">
        <w:rPr>
          <w:rFonts w:ascii="Times New Roman" w:eastAsia="Times New Roman" w:hAnsi="Times New Roman" w:cs="Times New Roman"/>
          <w:bCs/>
          <w:sz w:val="24"/>
          <w:szCs w:val="24"/>
        </w:rPr>
        <w:t xml:space="preserve">итесь на 5 групп по желанию. </w:t>
      </w:r>
    </w:p>
    <w:p w:rsidR="001757A6" w:rsidRPr="00453BBE" w:rsidRDefault="001757A6" w:rsidP="00453BBE">
      <w:pPr>
        <w:widowControl w:val="0"/>
        <w:spacing w:line="240" w:lineRule="auto"/>
        <w:ind w:left="-993" w:right="-285"/>
        <w:jc w:val="both"/>
        <w:rPr>
          <w:rFonts w:ascii="Times New Roman" w:eastAsia="Times New Roman" w:hAnsi="Times New Roman" w:cs="Times New Roman"/>
          <w:sz w:val="24"/>
          <w:szCs w:val="24"/>
        </w:rPr>
      </w:pPr>
      <w:r w:rsidRPr="00A53C1C">
        <w:rPr>
          <w:rFonts w:ascii="Times New Roman" w:eastAsia="Times New Roman" w:hAnsi="Times New Roman" w:cs="Times New Roman"/>
          <w:iCs/>
          <w:sz w:val="24"/>
          <w:szCs w:val="24"/>
        </w:rPr>
        <w:t>Первая группа</w:t>
      </w:r>
      <w:r w:rsidRPr="00A53C1C">
        <w:rPr>
          <w:rFonts w:ascii="Times New Roman" w:eastAsia="Times New Roman" w:hAnsi="Times New Roman" w:cs="Times New Roman"/>
          <w:sz w:val="24"/>
          <w:szCs w:val="24"/>
        </w:rPr>
        <w:t xml:space="preserve"> проходит и садится за стол с табличкой </w:t>
      </w:r>
      <w:r w:rsidRPr="00A53C1C">
        <w:rPr>
          <w:rFonts w:ascii="Times New Roman" w:eastAsia="Times New Roman" w:hAnsi="Times New Roman" w:cs="Times New Roman"/>
          <w:b/>
          <w:bCs/>
          <w:iCs/>
          <w:sz w:val="24"/>
          <w:szCs w:val="24"/>
        </w:rPr>
        <w:t>«Штурманы»</w:t>
      </w:r>
      <w:r w:rsidRPr="00A53C1C">
        <w:rPr>
          <w:rFonts w:ascii="Times New Roman" w:eastAsia="Times New Roman" w:hAnsi="Times New Roman" w:cs="Times New Roman"/>
          <w:sz w:val="24"/>
          <w:szCs w:val="24"/>
        </w:rPr>
        <w:t>. Ваша задача независимо друг от друга продумать маршрут для предстоящей экскурсии. Вы с помощью таблицы возможных экскурсионных объектов и разных схем времени в пути должны рассчитать общее время экскурсии с учетом перемещения от объекта к объекту, дороги до объектов экскурсии и обратно в исходную точку экскурсии (школу).</w:t>
      </w:r>
      <w:r w:rsidR="00453BBE">
        <w:rPr>
          <w:rFonts w:ascii="Times New Roman" w:eastAsia="Times New Roman" w:hAnsi="Times New Roman" w:cs="Times New Roman"/>
          <w:sz w:val="24"/>
          <w:szCs w:val="24"/>
        </w:rPr>
        <w:t xml:space="preserve"> </w:t>
      </w:r>
      <w:r w:rsidRPr="00A53C1C">
        <w:rPr>
          <w:rFonts w:ascii="Times New Roman" w:eastAsia="Times New Roman" w:hAnsi="Times New Roman" w:cs="Times New Roman"/>
          <w:i/>
          <w:sz w:val="24"/>
          <w:szCs w:val="24"/>
        </w:rPr>
        <w:t xml:space="preserve">(В этом задании ученики должны будут отработать не только основные арифметические операции, но и навыки работы со схемами и таблицей, а также продемонстрировать умение переводить единицы измерения времени из одного масштаба в другой. Результат выполнения их задания — проложить маршрут, который был бы интересен всему классу, не утомителен для ребят </w:t>
      </w:r>
      <w:r w:rsidRPr="00A53C1C">
        <w:rPr>
          <w:rFonts w:ascii="Times New Roman" w:eastAsia="Times New Roman" w:hAnsi="Times New Roman" w:cs="Times New Roman"/>
          <w:i/>
          <w:sz w:val="24"/>
          <w:szCs w:val="24"/>
        </w:rPr>
        <w:lastRenderedPageBreak/>
        <w:t>и укладывался в отведенные временные рамки — 10 часов).</w:t>
      </w:r>
    </w:p>
    <w:p w:rsidR="001757A6" w:rsidRPr="00A53C1C" w:rsidRDefault="001757A6" w:rsidP="00453BBE">
      <w:pPr>
        <w:widowControl w:val="0"/>
        <w:spacing w:line="240" w:lineRule="auto"/>
        <w:ind w:left="-993" w:right="-285"/>
        <w:jc w:val="both"/>
        <w:rPr>
          <w:rFonts w:ascii="Times New Roman" w:eastAsia="Times New Roman" w:hAnsi="Times New Roman" w:cs="Times New Roman"/>
          <w:sz w:val="24"/>
          <w:szCs w:val="24"/>
        </w:rPr>
      </w:pPr>
      <w:r w:rsidRPr="00A53C1C">
        <w:rPr>
          <w:rFonts w:ascii="Times New Roman" w:eastAsia="Times New Roman" w:hAnsi="Times New Roman" w:cs="Times New Roman"/>
          <w:iCs/>
          <w:sz w:val="24"/>
          <w:szCs w:val="24"/>
        </w:rPr>
        <w:t xml:space="preserve">Вторая подгруппа </w:t>
      </w:r>
      <w:r w:rsidRPr="00A53C1C">
        <w:rPr>
          <w:rFonts w:ascii="Times New Roman" w:eastAsia="Times New Roman" w:hAnsi="Times New Roman" w:cs="Times New Roman"/>
          <w:sz w:val="24"/>
          <w:szCs w:val="24"/>
        </w:rPr>
        <w:t xml:space="preserve">садится за стол с табличкой </w:t>
      </w:r>
      <w:r w:rsidRPr="00A53C1C">
        <w:rPr>
          <w:rFonts w:ascii="Times New Roman" w:eastAsia="Times New Roman" w:hAnsi="Times New Roman" w:cs="Times New Roman"/>
          <w:b/>
          <w:bCs/>
          <w:iCs/>
          <w:sz w:val="24"/>
          <w:szCs w:val="24"/>
        </w:rPr>
        <w:t>«Диспетчеры»</w:t>
      </w:r>
      <w:r w:rsidRPr="00A53C1C">
        <w:rPr>
          <w:rFonts w:ascii="Times New Roman" w:eastAsia="Times New Roman" w:hAnsi="Times New Roman" w:cs="Times New Roman"/>
          <w:b/>
          <w:sz w:val="24"/>
          <w:szCs w:val="24"/>
        </w:rPr>
        <w:t>.</w:t>
      </w:r>
      <w:r w:rsidRPr="00A53C1C">
        <w:rPr>
          <w:rFonts w:ascii="Times New Roman" w:eastAsia="Times New Roman" w:hAnsi="Times New Roman" w:cs="Times New Roman"/>
          <w:sz w:val="24"/>
          <w:szCs w:val="24"/>
        </w:rPr>
        <w:t xml:space="preserve"> </w:t>
      </w:r>
    </w:p>
    <w:p w:rsidR="001757A6" w:rsidRPr="00453BBE" w:rsidRDefault="001757A6" w:rsidP="00453BBE">
      <w:pPr>
        <w:widowControl w:val="0"/>
        <w:spacing w:line="240" w:lineRule="auto"/>
        <w:ind w:left="-993" w:right="-285"/>
        <w:jc w:val="both"/>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Ваша задача так же не зависимо друг от друга выяснить, сколько человек поедет на экскурсию, сколько из них будет взрослых, сколько детей. Исходя из этого, вам нужно сделать заказ транспортного средства таким образом, чтобы не оплачивать пустые места, т. е. заполнить пустые места взрослыми и рассчитать стоимость экскурсии, которую запланировала первая подгруппа.</w:t>
      </w:r>
      <w:r w:rsidR="00453BBE">
        <w:rPr>
          <w:rFonts w:ascii="Times New Roman" w:eastAsia="Times New Roman" w:hAnsi="Times New Roman" w:cs="Times New Roman"/>
          <w:sz w:val="24"/>
          <w:szCs w:val="24"/>
        </w:rPr>
        <w:t xml:space="preserve"> </w:t>
      </w:r>
      <w:r w:rsidRPr="00A53C1C">
        <w:rPr>
          <w:rFonts w:ascii="Times New Roman" w:eastAsia="Times New Roman" w:hAnsi="Times New Roman" w:cs="Times New Roman"/>
          <w:i/>
          <w:sz w:val="24"/>
          <w:szCs w:val="24"/>
        </w:rPr>
        <w:t>(Результат выполнения их задания – составить смету расходов за услуги экскурсионного бюро, проверить составленный маршрут с точки зрения его экономичности (таким образом, чтобы он не требовал больших расходов на проезд и был посильным всем участникам экскурсии).</w:t>
      </w:r>
    </w:p>
    <w:p w:rsidR="001757A6" w:rsidRPr="00453BBE" w:rsidRDefault="001757A6" w:rsidP="00453BBE">
      <w:pPr>
        <w:widowControl w:val="0"/>
        <w:spacing w:line="240" w:lineRule="auto"/>
        <w:ind w:left="-993" w:right="-285"/>
        <w:jc w:val="both"/>
        <w:rPr>
          <w:rFonts w:ascii="Times New Roman" w:eastAsia="Times New Roman" w:hAnsi="Times New Roman" w:cs="Times New Roman"/>
          <w:sz w:val="24"/>
          <w:szCs w:val="24"/>
        </w:rPr>
      </w:pPr>
      <w:r w:rsidRPr="00A53C1C">
        <w:rPr>
          <w:rFonts w:ascii="Times New Roman" w:eastAsia="Times New Roman" w:hAnsi="Times New Roman" w:cs="Times New Roman"/>
          <w:iCs/>
          <w:sz w:val="24"/>
          <w:szCs w:val="24"/>
        </w:rPr>
        <w:t>Третья подгруппа</w:t>
      </w:r>
      <w:r w:rsidRPr="00A53C1C">
        <w:rPr>
          <w:rFonts w:ascii="Times New Roman" w:eastAsia="Times New Roman" w:hAnsi="Times New Roman" w:cs="Times New Roman"/>
          <w:i/>
          <w:iCs/>
          <w:sz w:val="24"/>
          <w:szCs w:val="24"/>
        </w:rPr>
        <w:t xml:space="preserve"> </w:t>
      </w:r>
      <w:r w:rsidRPr="00A53C1C">
        <w:rPr>
          <w:rFonts w:ascii="Times New Roman" w:eastAsia="Times New Roman" w:hAnsi="Times New Roman" w:cs="Times New Roman"/>
          <w:sz w:val="24"/>
          <w:szCs w:val="24"/>
        </w:rPr>
        <w:t xml:space="preserve">садится за стол с табличкой </w:t>
      </w:r>
      <w:r w:rsidRPr="00A53C1C">
        <w:rPr>
          <w:rFonts w:ascii="Times New Roman" w:eastAsia="Times New Roman" w:hAnsi="Times New Roman" w:cs="Times New Roman"/>
          <w:b/>
          <w:bCs/>
          <w:iCs/>
          <w:sz w:val="24"/>
          <w:szCs w:val="24"/>
        </w:rPr>
        <w:t>«Снабженцы»</w:t>
      </w:r>
      <w:r w:rsidRPr="00A53C1C">
        <w:rPr>
          <w:rFonts w:ascii="Times New Roman" w:eastAsia="Times New Roman" w:hAnsi="Times New Roman" w:cs="Times New Roman"/>
          <w:sz w:val="24"/>
          <w:szCs w:val="24"/>
        </w:rPr>
        <w:t>. Ваша задача также   независимо друг от друга рассчитать, какие продукты и в каком количестве понадобятся в дорогу с учетом теплого времени года (май).</w:t>
      </w:r>
      <w:r w:rsidR="00453BBE">
        <w:rPr>
          <w:rFonts w:ascii="Times New Roman" w:eastAsia="Times New Roman" w:hAnsi="Times New Roman" w:cs="Times New Roman"/>
          <w:sz w:val="24"/>
          <w:szCs w:val="24"/>
        </w:rPr>
        <w:t xml:space="preserve"> </w:t>
      </w:r>
      <w:r w:rsidRPr="00A53C1C">
        <w:rPr>
          <w:rFonts w:ascii="Times New Roman" w:eastAsia="Times New Roman" w:hAnsi="Times New Roman" w:cs="Times New Roman"/>
          <w:sz w:val="24"/>
          <w:szCs w:val="24"/>
        </w:rPr>
        <w:t>(</w:t>
      </w:r>
      <w:r w:rsidRPr="00A53C1C">
        <w:rPr>
          <w:rFonts w:ascii="Times New Roman" w:eastAsia="Times New Roman" w:hAnsi="Times New Roman" w:cs="Times New Roman"/>
          <w:i/>
          <w:sz w:val="24"/>
          <w:szCs w:val="24"/>
        </w:rPr>
        <w:t>Результат выполнения их задания — составить смету расходов на закупку продуктов и подсчитать общую сумму денег, которую необходимо затратить на экскурсию с учетом оплаты услуг экскурсионного бюро).</w:t>
      </w:r>
    </w:p>
    <w:p w:rsidR="001757A6" w:rsidRPr="00A53C1C" w:rsidRDefault="001757A6" w:rsidP="00453BBE">
      <w:pPr>
        <w:widowControl w:val="0"/>
        <w:spacing w:line="240" w:lineRule="auto"/>
        <w:ind w:left="-993" w:right="-285"/>
        <w:jc w:val="both"/>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Четвёртая группа проходит к столу с табличкой </w:t>
      </w:r>
      <w:r w:rsidRPr="00A53C1C">
        <w:rPr>
          <w:rFonts w:ascii="Times New Roman" w:eastAsia="Times New Roman" w:hAnsi="Times New Roman" w:cs="Times New Roman"/>
          <w:b/>
          <w:sz w:val="24"/>
          <w:szCs w:val="24"/>
        </w:rPr>
        <w:t>«Контролёры».</w:t>
      </w:r>
      <w:r w:rsidRPr="00A53C1C">
        <w:rPr>
          <w:rFonts w:ascii="Times New Roman" w:eastAsia="Times New Roman" w:hAnsi="Times New Roman" w:cs="Times New Roman"/>
          <w:sz w:val="24"/>
          <w:szCs w:val="24"/>
        </w:rPr>
        <w:t xml:space="preserve"> Ваша задача выслушать всех выступающих, зафиксировать их результаты и сделать вывод в виде таблицы экскурсионного маршрута с точным указанием времени в пути и времени для ознакомления с экскурсионными объектами; оптимально выбранное транспортное средство и наиболее рационально составленный паек для легкого обеда во время экскурсии. </w:t>
      </w:r>
    </w:p>
    <w:p w:rsidR="001757A6" w:rsidRPr="00A53C1C" w:rsidRDefault="001757A6" w:rsidP="00453BBE">
      <w:pPr>
        <w:widowControl w:val="0"/>
        <w:spacing w:line="240" w:lineRule="auto"/>
        <w:ind w:left="-993" w:right="-2"/>
        <w:jc w:val="both"/>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Пятая группа </w:t>
      </w:r>
      <w:r w:rsidRPr="00A53C1C">
        <w:rPr>
          <w:rFonts w:ascii="Times New Roman" w:eastAsia="Times New Roman" w:hAnsi="Times New Roman" w:cs="Times New Roman"/>
          <w:b/>
          <w:sz w:val="24"/>
          <w:szCs w:val="24"/>
        </w:rPr>
        <w:t xml:space="preserve">«Хранители истории» </w:t>
      </w:r>
      <w:r w:rsidRPr="00A53C1C">
        <w:rPr>
          <w:rFonts w:ascii="Times New Roman" w:eastAsia="Times New Roman" w:hAnsi="Times New Roman" w:cs="Times New Roman"/>
          <w:sz w:val="24"/>
          <w:szCs w:val="24"/>
        </w:rPr>
        <w:t xml:space="preserve">изучают информацию об объектах предстоящей </w:t>
      </w:r>
      <w:r w:rsidR="00453BBE">
        <w:rPr>
          <w:rFonts w:ascii="Times New Roman" w:eastAsia="Times New Roman" w:hAnsi="Times New Roman" w:cs="Times New Roman"/>
          <w:sz w:val="24"/>
          <w:szCs w:val="24"/>
        </w:rPr>
        <w:t xml:space="preserve">экскурсии в сети Интернет, </w:t>
      </w:r>
      <w:r w:rsidRPr="00A53C1C">
        <w:rPr>
          <w:rFonts w:ascii="Times New Roman" w:eastAsia="Times New Roman" w:hAnsi="Times New Roman" w:cs="Times New Roman"/>
          <w:sz w:val="24"/>
          <w:szCs w:val="24"/>
        </w:rPr>
        <w:t>чтобы потом поделиться с одноклассника</w:t>
      </w:r>
    </w:p>
    <w:p w:rsidR="001757A6" w:rsidRPr="00A53C1C" w:rsidRDefault="001757A6" w:rsidP="00A53C1C">
      <w:pPr>
        <w:widowControl w:val="0"/>
        <w:spacing w:line="240" w:lineRule="auto"/>
        <w:ind w:right="-48"/>
        <w:jc w:val="both"/>
        <w:rPr>
          <w:rFonts w:ascii="Times New Roman" w:eastAsia="Times New Roman" w:hAnsi="Times New Roman" w:cs="Times New Roman"/>
          <w:sz w:val="24"/>
          <w:szCs w:val="24"/>
        </w:rPr>
      </w:pPr>
    </w:p>
    <w:tbl>
      <w:tblPr>
        <w:tblStyle w:val="1"/>
        <w:tblW w:w="10632" w:type="dxa"/>
        <w:tblInd w:w="-998" w:type="dxa"/>
        <w:tblLook w:val="04A0" w:firstRow="1" w:lastRow="0" w:firstColumn="1" w:lastColumn="0" w:noHBand="0" w:noVBand="1"/>
      </w:tblPr>
      <w:tblGrid>
        <w:gridCol w:w="10632"/>
      </w:tblGrid>
      <w:tr w:rsidR="001757A6" w:rsidRPr="00A53C1C" w:rsidTr="00453BBE">
        <w:tc>
          <w:tcPr>
            <w:tcW w:w="10632" w:type="dxa"/>
          </w:tcPr>
          <w:p w:rsidR="001757A6" w:rsidRPr="00A53C1C" w:rsidRDefault="001757A6" w:rsidP="00A53C1C">
            <w:pPr>
              <w:widowControl w:val="0"/>
              <w:ind w:right="-20"/>
              <w:rPr>
                <w:rFonts w:ascii="Times New Roman" w:hAnsi="Times New Roman" w:cs="Times New Roman"/>
                <w:noProof/>
                <w:sz w:val="24"/>
                <w:szCs w:val="24"/>
              </w:rPr>
            </w:pPr>
            <w:r w:rsidRPr="00A53C1C">
              <w:rPr>
                <w:rFonts w:ascii="Times New Roman" w:hAnsi="Times New Roman" w:cs="Times New Roman"/>
                <w:noProof/>
                <w:sz w:val="24"/>
                <w:szCs w:val="24"/>
              </w:rPr>
              <w:lastRenderedPageBreak/>
              <w:drawing>
                <wp:inline distT="0" distB="0" distL="0" distR="0" wp14:anchorId="02ED11DE" wp14:editId="5BD32DF7">
                  <wp:extent cx="792480" cy="802944"/>
                  <wp:effectExtent l="0" t="0" r="7620" b="0"/>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4094" t="4194" r="13693"/>
                          <a:stretch/>
                        </pic:blipFill>
                        <pic:spPr bwMode="auto">
                          <a:xfrm>
                            <a:off x="0" y="0"/>
                            <a:ext cx="806103" cy="816747"/>
                          </a:xfrm>
                          <a:prstGeom prst="rect">
                            <a:avLst/>
                          </a:prstGeom>
                          <a:noFill/>
                          <a:ln>
                            <a:noFill/>
                          </a:ln>
                          <a:extLst>
                            <a:ext uri="{53640926-AAD7-44D8-BBD7-CCE9431645EC}">
                              <a14:shadowObscured xmlns:a14="http://schemas.microsoft.com/office/drawing/2010/main"/>
                            </a:ext>
                          </a:extLst>
                        </pic:spPr>
                      </pic:pic>
                    </a:graphicData>
                  </a:graphic>
                </wp:inline>
              </w:drawing>
            </w:r>
            <w:r w:rsidRPr="00A53C1C">
              <w:rPr>
                <w:rFonts w:ascii="Times New Roman" w:hAnsi="Times New Roman" w:cs="Times New Roman"/>
                <w:noProof/>
                <w:sz w:val="24"/>
                <w:szCs w:val="24"/>
              </w:rPr>
              <w:t>Село Калинино. На месте села в ноябре 1653 года казаками Петра Бекетова был заложен Нерчинский острог. Десять лет спустя, был заложен мужской монастырь.</w:t>
            </w:r>
            <w:r w:rsidRPr="00A53C1C">
              <w:rPr>
                <w:rFonts w:ascii="Times New Roman" w:hAnsi="Times New Roman" w:cs="Times New Roman"/>
                <w:b/>
                <w:noProof/>
                <w:sz w:val="24"/>
                <w:szCs w:val="24"/>
              </w:rPr>
              <w:t xml:space="preserve"> Церковь Успения Пресвятой Богородицы </w:t>
            </w:r>
            <w:r w:rsidRPr="00A53C1C">
              <w:rPr>
                <w:rFonts w:ascii="Times New Roman" w:hAnsi="Times New Roman" w:cs="Times New Roman"/>
                <w:noProof/>
                <w:sz w:val="24"/>
                <w:szCs w:val="24"/>
              </w:rPr>
              <w:t>одна из старейших в крае.</w:t>
            </w:r>
          </w:p>
        </w:tc>
      </w:tr>
      <w:tr w:rsidR="001757A6" w:rsidRPr="00A53C1C" w:rsidTr="00453BBE">
        <w:tc>
          <w:tcPr>
            <w:tcW w:w="10632" w:type="dxa"/>
          </w:tcPr>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inline distT="0" distB="0" distL="0" distR="0" wp14:anchorId="21A23FC7" wp14:editId="68756F49">
                  <wp:extent cx="1028700" cy="685488"/>
                  <wp:effectExtent l="0" t="0" r="0" b="635"/>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041010" cy="693691"/>
                          </a:xfrm>
                          <a:prstGeom prst="rect">
                            <a:avLst/>
                          </a:prstGeom>
                          <a:noFill/>
                          <a:ln>
                            <a:noFill/>
                          </a:ln>
                        </pic:spPr>
                      </pic:pic>
                    </a:graphicData>
                  </a:graphic>
                </wp:inline>
              </w:drawing>
            </w:r>
            <w:r w:rsidRPr="00A53C1C">
              <w:rPr>
                <w:rFonts w:ascii="Times New Roman" w:hAnsi="Times New Roman" w:cs="Times New Roman"/>
                <w:noProof/>
                <w:sz w:val="24"/>
                <w:szCs w:val="24"/>
              </w:rPr>
              <w:t xml:space="preserve">                                    </w:t>
            </w:r>
            <w:r w:rsidR="00453BBE">
              <w:rPr>
                <w:rFonts w:ascii="Times New Roman" w:hAnsi="Times New Roman" w:cs="Times New Roman"/>
                <w:noProof/>
                <w:sz w:val="24"/>
                <w:szCs w:val="24"/>
              </w:rPr>
              <w:t xml:space="preserve">                       </w:t>
            </w:r>
            <w:r w:rsidRPr="00A53C1C">
              <w:rPr>
                <w:rFonts w:ascii="Times New Roman" w:hAnsi="Times New Roman" w:cs="Times New Roman"/>
                <w:noProof/>
                <w:sz w:val="24"/>
                <w:szCs w:val="24"/>
              </w:rPr>
              <w:t xml:space="preserve">           </w:t>
            </w:r>
            <w:r w:rsidR="00453BBE">
              <w:rPr>
                <w:rFonts w:ascii="Times New Roman" w:hAnsi="Times New Roman" w:cs="Times New Roman"/>
                <w:noProof/>
                <w:sz w:val="24"/>
                <w:szCs w:val="24"/>
              </w:rPr>
              <w:t xml:space="preserve">                       </w:t>
            </w:r>
            <w:r w:rsidRPr="00A53C1C">
              <w:rPr>
                <w:rFonts w:ascii="Times New Roman" w:hAnsi="Times New Roman" w:cs="Times New Roman"/>
                <w:noProof/>
                <w:sz w:val="24"/>
                <w:szCs w:val="24"/>
              </w:rPr>
              <w:t xml:space="preserve">     </w:t>
            </w:r>
            <w:r w:rsidRPr="00A53C1C">
              <w:rPr>
                <w:rFonts w:ascii="Times New Roman" w:hAnsi="Times New Roman" w:cs="Times New Roman"/>
                <w:noProof/>
                <w:sz w:val="24"/>
                <w:szCs w:val="24"/>
              </w:rPr>
              <w:drawing>
                <wp:inline distT="0" distB="0" distL="0" distR="0" wp14:anchorId="0A90B101" wp14:editId="6BE328EF">
                  <wp:extent cx="922020" cy="676917"/>
                  <wp:effectExtent l="0" t="0" r="0" b="8890"/>
                  <wp:docPr id="3902" name="Рисунок 390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465" cy="691927"/>
                          </a:xfrm>
                          <a:prstGeom prst="rect">
                            <a:avLst/>
                          </a:prstGeom>
                          <a:noFill/>
                          <a:ln>
                            <a:noFill/>
                          </a:ln>
                        </pic:spPr>
                      </pic:pic>
                    </a:graphicData>
                  </a:graphic>
                </wp:inline>
              </w:drawing>
            </w:r>
          </w:p>
          <w:p w:rsidR="001757A6" w:rsidRPr="00A53C1C" w:rsidRDefault="001757A6" w:rsidP="00A53C1C">
            <w:pPr>
              <w:widowControl w:val="0"/>
              <w:ind w:right="-20"/>
              <w:jc w:val="center"/>
              <w:rPr>
                <w:rFonts w:ascii="Times New Roman" w:eastAsia="Times New Roman" w:hAnsi="Times New Roman" w:cs="Times New Roman"/>
                <w:b/>
                <w:sz w:val="24"/>
                <w:szCs w:val="24"/>
              </w:rPr>
            </w:pPr>
            <w:proofErr w:type="spellStart"/>
            <w:r w:rsidRPr="00A53C1C">
              <w:rPr>
                <w:rFonts w:ascii="Times New Roman" w:eastAsia="Times New Roman" w:hAnsi="Times New Roman" w:cs="Times New Roman"/>
                <w:b/>
                <w:sz w:val="24"/>
                <w:szCs w:val="24"/>
              </w:rPr>
              <w:t>Бутинский</w:t>
            </w:r>
            <w:proofErr w:type="spellEnd"/>
            <w:r w:rsidRPr="00A53C1C">
              <w:rPr>
                <w:rFonts w:ascii="Times New Roman" w:eastAsia="Times New Roman" w:hAnsi="Times New Roman" w:cs="Times New Roman"/>
                <w:b/>
                <w:sz w:val="24"/>
                <w:szCs w:val="24"/>
              </w:rPr>
              <w:t xml:space="preserve"> дворец.</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В конце 1870 годов семейная фирма </w:t>
            </w:r>
            <w:proofErr w:type="spellStart"/>
            <w:r w:rsidRPr="00A53C1C">
              <w:rPr>
                <w:rFonts w:ascii="Times New Roman" w:eastAsia="Times New Roman" w:hAnsi="Times New Roman" w:cs="Times New Roman"/>
                <w:sz w:val="24"/>
                <w:szCs w:val="24"/>
              </w:rPr>
              <w:t>Бутиных</w:t>
            </w:r>
            <w:proofErr w:type="spellEnd"/>
            <w:r w:rsidRPr="00A53C1C">
              <w:rPr>
                <w:rFonts w:ascii="Times New Roman" w:eastAsia="Times New Roman" w:hAnsi="Times New Roman" w:cs="Times New Roman"/>
                <w:sz w:val="24"/>
                <w:szCs w:val="24"/>
              </w:rPr>
              <w:t xml:space="preserve"> процветала, им принадлежали железоделательный, винокуренный и солеваренный заводы, примерно 50 золотых приисков, несколько мануфактур. Дворец строился и перестраивался </w:t>
            </w:r>
            <w:proofErr w:type="spellStart"/>
            <w:r w:rsidRPr="00A53C1C">
              <w:rPr>
                <w:rFonts w:ascii="Times New Roman" w:eastAsia="Times New Roman" w:hAnsi="Times New Roman" w:cs="Times New Roman"/>
                <w:sz w:val="24"/>
                <w:szCs w:val="24"/>
              </w:rPr>
              <w:t>Бутиным</w:t>
            </w:r>
            <w:proofErr w:type="spellEnd"/>
            <w:r w:rsidRPr="00A53C1C">
              <w:rPr>
                <w:rFonts w:ascii="Times New Roman" w:eastAsia="Times New Roman" w:hAnsi="Times New Roman" w:cs="Times New Roman"/>
                <w:sz w:val="24"/>
                <w:szCs w:val="24"/>
              </w:rPr>
              <w:t xml:space="preserve"> более 10 лет: громадные пакгаузы, башни для хранения воды, парковые зоны, гроты, статуи, беседки и даже фонтаны — замысел был грандиозен. Для наружного фасада остановились на </w:t>
            </w:r>
            <w:proofErr w:type="spellStart"/>
            <w:r w:rsidRPr="00A53C1C">
              <w:rPr>
                <w:rFonts w:ascii="Times New Roman" w:eastAsia="Times New Roman" w:hAnsi="Times New Roman" w:cs="Times New Roman"/>
                <w:sz w:val="24"/>
                <w:szCs w:val="24"/>
              </w:rPr>
              <w:t>мавритано</w:t>
            </w:r>
            <w:proofErr w:type="spellEnd"/>
            <w:r w:rsidRPr="00A53C1C">
              <w:rPr>
                <w:rFonts w:ascii="Times New Roman" w:eastAsia="Times New Roman" w:hAnsi="Times New Roman" w:cs="Times New Roman"/>
                <w:sz w:val="24"/>
                <w:szCs w:val="24"/>
              </w:rPr>
              <w:t>-готическом стиле.</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в 1878г. на Парижской выставке, Михаил </w:t>
            </w:r>
            <w:proofErr w:type="spellStart"/>
            <w:r w:rsidRPr="00A53C1C">
              <w:rPr>
                <w:rFonts w:ascii="Times New Roman" w:eastAsia="Times New Roman" w:hAnsi="Times New Roman" w:cs="Times New Roman"/>
                <w:sz w:val="24"/>
                <w:szCs w:val="24"/>
              </w:rPr>
              <w:t>Бутин</w:t>
            </w:r>
            <w:proofErr w:type="spellEnd"/>
            <w:r w:rsidRPr="00A53C1C">
              <w:rPr>
                <w:rFonts w:ascii="Times New Roman" w:eastAsia="Times New Roman" w:hAnsi="Times New Roman" w:cs="Times New Roman"/>
                <w:sz w:val="24"/>
                <w:szCs w:val="24"/>
              </w:rPr>
              <w:t xml:space="preserve"> приобрел самые большие на то время зеркала, для своего дворца в г. Нерчинск.</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Путь их был сложным, добирались сначала на пароходах, затем специально построили баржу и последние километры несли на руках. Для того, чтобы установить одно из зеркал пришлось разобрать крышу дворца - это зеркало 16 кв. м.</w:t>
            </w:r>
          </w:p>
        </w:tc>
      </w:tr>
      <w:tr w:rsidR="001757A6" w:rsidRPr="00A53C1C" w:rsidTr="00453BBE">
        <w:tc>
          <w:tcPr>
            <w:tcW w:w="10632" w:type="dxa"/>
          </w:tcPr>
          <w:p w:rsidR="001757A6" w:rsidRPr="00A53C1C" w:rsidRDefault="001757A6" w:rsidP="00453BBE">
            <w:pPr>
              <w:widowControl w:val="0"/>
              <w:ind w:right="-20"/>
              <w:jc w:val="center"/>
              <w:rPr>
                <w:rFonts w:ascii="Times New Roman" w:eastAsia="Times New Roman" w:hAnsi="Times New Roman" w:cs="Times New Roman"/>
                <w:b/>
                <w:sz w:val="24"/>
                <w:szCs w:val="24"/>
              </w:rPr>
            </w:pPr>
            <w:r w:rsidRPr="00A53C1C">
              <w:rPr>
                <w:rFonts w:ascii="Times New Roman" w:eastAsia="Times New Roman" w:hAnsi="Times New Roman" w:cs="Times New Roman"/>
                <w:b/>
                <w:sz w:val="24"/>
                <w:szCs w:val="24"/>
              </w:rPr>
              <w:lastRenderedPageBreak/>
              <w:t>Софийская женская гимназия.</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inline distT="0" distB="0" distL="0" distR="0" wp14:anchorId="2AAE8E96" wp14:editId="05A0CEE9">
                  <wp:extent cx="1386840" cy="928384"/>
                  <wp:effectExtent l="0" t="0" r="3810" b="5080"/>
                  <wp:docPr id="30" name="Рисунок 30" descr="https://sun9-70.userapi.com/impg/FhIfCCvUlDqc25-S5rpgpvCgYVlDhm41vqhRCg/1kSeQH6M_F0.jpg?size=2560x1707&amp;quality=96&amp;sign=f54cbccdbb44faf803f29f2c14ca0b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0.userapi.com/impg/FhIfCCvUlDqc25-S5rpgpvCgYVlDhm41vqhRCg/1kSeQH6M_F0.jpg?size=2560x1707&amp;quality=96&amp;sign=f54cbccdbb44faf803f29f2c14ca0b35&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420532" cy="950938"/>
                          </a:xfrm>
                          <a:prstGeom prst="rect">
                            <a:avLst/>
                          </a:prstGeom>
                          <a:noFill/>
                          <a:ln>
                            <a:noFill/>
                          </a:ln>
                        </pic:spPr>
                      </pic:pic>
                    </a:graphicData>
                  </a:graphic>
                </wp:inline>
              </w:drawing>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Открыта в сентябре 1868 года как женское училище и состояло из приготовительного и 1-х трех классов. Помещалось в доме, пожертвованном купцами Н. Д. </w:t>
            </w:r>
            <w:proofErr w:type="spellStart"/>
            <w:r w:rsidRPr="00A53C1C">
              <w:rPr>
                <w:rFonts w:ascii="Times New Roman" w:eastAsia="Times New Roman" w:hAnsi="Times New Roman" w:cs="Times New Roman"/>
                <w:sz w:val="24"/>
                <w:szCs w:val="24"/>
              </w:rPr>
              <w:t>Бутиным</w:t>
            </w:r>
            <w:proofErr w:type="spellEnd"/>
            <w:r w:rsidRPr="00A53C1C">
              <w:rPr>
                <w:rFonts w:ascii="Times New Roman" w:eastAsia="Times New Roman" w:hAnsi="Times New Roman" w:cs="Times New Roman"/>
                <w:sz w:val="24"/>
                <w:szCs w:val="24"/>
              </w:rPr>
              <w:t xml:space="preserve"> и </w:t>
            </w:r>
            <w:proofErr w:type="spellStart"/>
            <w:r w:rsidRPr="00A53C1C">
              <w:rPr>
                <w:rFonts w:ascii="Times New Roman" w:eastAsia="Times New Roman" w:hAnsi="Times New Roman" w:cs="Times New Roman"/>
                <w:sz w:val="24"/>
                <w:szCs w:val="24"/>
              </w:rPr>
              <w:t>М.Д.Бутиным</w:t>
            </w:r>
            <w:proofErr w:type="spellEnd"/>
            <w:r w:rsidRPr="00A53C1C">
              <w:rPr>
                <w:rFonts w:ascii="Times New Roman" w:eastAsia="Times New Roman" w:hAnsi="Times New Roman" w:cs="Times New Roman"/>
                <w:sz w:val="24"/>
                <w:szCs w:val="24"/>
              </w:rPr>
              <w:t xml:space="preserve">. В 1872 училище переименовали в Софийскую женскую прогимназию в память о Софии Андреевне — покойной супруге М. Д. </w:t>
            </w:r>
            <w:proofErr w:type="spellStart"/>
            <w:r w:rsidRPr="00A53C1C">
              <w:rPr>
                <w:rFonts w:ascii="Times New Roman" w:eastAsia="Times New Roman" w:hAnsi="Times New Roman" w:cs="Times New Roman"/>
                <w:sz w:val="24"/>
                <w:szCs w:val="24"/>
              </w:rPr>
              <w:t>Бутина</w:t>
            </w:r>
            <w:proofErr w:type="spellEnd"/>
            <w:r w:rsidRPr="00A53C1C">
              <w:rPr>
                <w:rFonts w:ascii="Times New Roman" w:eastAsia="Times New Roman" w:hAnsi="Times New Roman" w:cs="Times New Roman"/>
                <w:sz w:val="24"/>
                <w:szCs w:val="24"/>
              </w:rPr>
              <w:t xml:space="preserve">. В 1899 в честь 100-летнего юбилея со дня рождения </w:t>
            </w:r>
            <w:proofErr w:type="spellStart"/>
            <w:r w:rsidRPr="00A53C1C">
              <w:rPr>
                <w:rFonts w:ascii="Times New Roman" w:eastAsia="Times New Roman" w:hAnsi="Times New Roman" w:cs="Times New Roman"/>
                <w:sz w:val="24"/>
                <w:szCs w:val="24"/>
              </w:rPr>
              <w:t>А.С.Пушкина</w:t>
            </w:r>
            <w:proofErr w:type="spellEnd"/>
            <w:r w:rsidRPr="00A53C1C">
              <w:rPr>
                <w:rFonts w:ascii="Times New Roman" w:eastAsia="Times New Roman" w:hAnsi="Times New Roman" w:cs="Times New Roman"/>
                <w:sz w:val="24"/>
                <w:szCs w:val="24"/>
              </w:rPr>
              <w:t xml:space="preserve"> был открыт 4-й класс. С 1905 ежегодно открывался следующий старший класс. Гимназия имела 7 основных, 1 дополнительный и 6 параллельных классов.</w:t>
            </w:r>
          </w:p>
        </w:tc>
      </w:tr>
      <w:tr w:rsidR="001757A6" w:rsidRPr="00A53C1C" w:rsidTr="00453BBE">
        <w:tc>
          <w:tcPr>
            <w:tcW w:w="10632" w:type="dxa"/>
          </w:tcPr>
          <w:p w:rsidR="001757A6" w:rsidRPr="00A53C1C" w:rsidRDefault="001757A6" w:rsidP="00453BBE">
            <w:pPr>
              <w:widowControl w:val="0"/>
              <w:ind w:right="-20"/>
              <w:jc w:val="center"/>
              <w:rPr>
                <w:rFonts w:ascii="Times New Roman" w:eastAsia="Times New Roman" w:hAnsi="Times New Roman" w:cs="Times New Roman"/>
                <w:b/>
                <w:sz w:val="24"/>
                <w:szCs w:val="24"/>
              </w:rPr>
            </w:pPr>
            <w:r w:rsidRPr="00A53C1C">
              <w:rPr>
                <w:rFonts w:ascii="Times New Roman" w:eastAsia="Times New Roman" w:hAnsi="Times New Roman" w:cs="Times New Roman"/>
                <w:b/>
                <w:sz w:val="24"/>
                <w:szCs w:val="24"/>
              </w:rPr>
              <w:t>Кафедральный собор Воскресения Христова</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inline distT="0" distB="0" distL="0" distR="0" wp14:anchorId="6F8A6785" wp14:editId="2BB25207">
                  <wp:extent cx="990600" cy="725665"/>
                  <wp:effectExtent l="0" t="0" r="0" b="0"/>
                  <wp:docPr id="31" name="Рисунок 31" descr="Воскресенский собор в Нерч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скресенский собор в Нерчинск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8590" cy="746169"/>
                          </a:xfrm>
                          <a:prstGeom prst="rect">
                            <a:avLst/>
                          </a:prstGeom>
                          <a:noFill/>
                          <a:ln>
                            <a:noFill/>
                          </a:ln>
                        </pic:spPr>
                      </pic:pic>
                    </a:graphicData>
                  </a:graphic>
                </wp:inline>
              </w:drawing>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Собор является памятником архитектуры и градостроительства федерального значения. Начало строительства Воскресенского собора г. Нерчинска было положено в 1814 году.</w:t>
            </w:r>
            <w:r w:rsidRPr="00A53C1C">
              <w:rPr>
                <w:rFonts w:ascii="Times New Roman" w:hAnsi="Times New Roman" w:cs="Times New Roman"/>
                <w:sz w:val="24"/>
                <w:szCs w:val="24"/>
              </w:rPr>
              <w:t xml:space="preserve"> </w:t>
            </w:r>
            <w:r w:rsidRPr="00A53C1C">
              <w:rPr>
                <w:rFonts w:ascii="Times New Roman" w:eastAsia="Times New Roman" w:hAnsi="Times New Roman" w:cs="Times New Roman"/>
                <w:sz w:val="24"/>
                <w:szCs w:val="24"/>
              </w:rPr>
              <w:t>В годы советской власти была снесена колокольня, а храм закрыт. Много лет в соборе размещался Нерчинский краеведческий музей.</w:t>
            </w:r>
            <w:r w:rsidRPr="00A53C1C">
              <w:rPr>
                <w:rFonts w:ascii="Times New Roman" w:hAnsi="Times New Roman" w:cs="Times New Roman"/>
                <w:sz w:val="24"/>
                <w:szCs w:val="24"/>
              </w:rPr>
              <w:t xml:space="preserve"> </w:t>
            </w:r>
            <w:r w:rsidRPr="00A53C1C">
              <w:rPr>
                <w:rFonts w:ascii="Times New Roman" w:eastAsia="Times New Roman" w:hAnsi="Times New Roman" w:cs="Times New Roman"/>
                <w:sz w:val="24"/>
                <w:szCs w:val="24"/>
              </w:rPr>
              <w:t>В 1998 году храм был возвращен верующим. С тех пор ведутся реставрационные работы.</w:t>
            </w:r>
          </w:p>
        </w:tc>
      </w:tr>
      <w:tr w:rsidR="001757A6" w:rsidRPr="00A53C1C" w:rsidTr="00453BBE">
        <w:tc>
          <w:tcPr>
            <w:tcW w:w="10632" w:type="dxa"/>
          </w:tcPr>
          <w:p w:rsidR="00A53C1C" w:rsidRPr="00A53C1C" w:rsidRDefault="00A53C1C" w:rsidP="00453BBE">
            <w:pPr>
              <w:widowControl w:val="0"/>
              <w:ind w:right="-20"/>
              <w:rPr>
                <w:rFonts w:ascii="Times New Roman" w:eastAsia="Times New Roman" w:hAnsi="Times New Roman" w:cs="Times New Roman"/>
                <w:b/>
                <w:sz w:val="24"/>
                <w:szCs w:val="24"/>
              </w:rPr>
            </w:pPr>
          </w:p>
          <w:p w:rsidR="001757A6" w:rsidRPr="00A53C1C" w:rsidRDefault="00453BBE" w:rsidP="00453BBE">
            <w:pPr>
              <w:widowControl w:val="0"/>
              <w:ind w:righ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Усадьба </w:t>
            </w:r>
            <w:proofErr w:type="spellStart"/>
            <w:r>
              <w:rPr>
                <w:rFonts w:ascii="Times New Roman" w:eastAsia="Times New Roman" w:hAnsi="Times New Roman" w:cs="Times New Roman"/>
                <w:b/>
                <w:sz w:val="24"/>
                <w:szCs w:val="24"/>
              </w:rPr>
              <w:t>Колобовниковых</w:t>
            </w:r>
            <w:proofErr w:type="spellEnd"/>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inline distT="0" distB="0" distL="0" distR="0" wp14:anchorId="768CB805" wp14:editId="0F7C8930">
                  <wp:extent cx="1356360" cy="737245"/>
                  <wp:effectExtent l="0" t="0" r="0" b="5715"/>
                  <wp:docPr id="3900" name="Рисунок 3900" descr="Дом П.Е. Колобовн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м П.Е. Колобовникова"/>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292" t="24735" r="-1481" b="14827"/>
                          <a:stretch/>
                        </pic:blipFill>
                        <pic:spPr bwMode="auto">
                          <a:xfrm>
                            <a:off x="0" y="0"/>
                            <a:ext cx="1404995" cy="763680"/>
                          </a:xfrm>
                          <a:prstGeom prst="rect">
                            <a:avLst/>
                          </a:prstGeom>
                          <a:noFill/>
                          <a:ln>
                            <a:noFill/>
                          </a:ln>
                          <a:extLst>
                            <a:ext uri="{53640926-AAD7-44D8-BBD7-CCE9431645EC}">
                              <a14:shadowObscured xmlns:a14="http://schemas.microsoft.com/office/drawing/2010/main"/>
                            </a:ext>
                          </a:extLst>
                        </pic:spPr>
                      </pic:pic>
                    </a:graphicData>
                  </a:graphic>
                </wp:inline>
              </w:drawing>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Павел Егорович </w:t>
            </w:r>
            <w:proofErr w:type="spellStart"/>
            <w:r w:rsidRPr="00A53C1C">
              <w:rPr>
                <w:rFonts w:ascii="Times New Roman" w:eastAsia="Times New Roman" w:hAnsi="Times New Roman" w:cs="Times New Roman"/>
                <w:sz w:val="24"/>
                <w:szCs w:val="24"/>
              </w:rPr>
              <w:t>Колобовников</w:t>
            </w:r>
            <w:proofErr w:type="spellEnd"/>
            <w:r w:rsidRPr="00A53C1C">
              <w:rPr>
                <w:rFonts w:ascii="Times New Roman" w:eastAsia="Times New Roman" w:hAnsi="Times New Roman" w:cs="Times New Roman"/>
                <w:sz w:val="24"/>
                <w:szCs w:val="24"/>
              </w:rPr>
              <w:t xml:space="preserve"> был успешным купцом. Ему принадлежали торговые лавки и крупный универмаг в центре города. В начале XX века торговец построил для себя и своей семьи добротную избу в стиле деревянного модерна. С боку и в центре возвышаются ризалиты, увенчанные черепичными шатрами.</w:t>
            </w:r>
          </w:p>
        </w:tc>
      </w:tr>
      <w:tr w:rsidR="001757A6" w:rsidRPr="00A53C1C" w:rsidTr="00453BBE">
        <w:tc>
          <w:tcPr>
            <w:tcW w:w="10632" w:type="dxa"/>
          </w:tcPr>
          <w:p w:rsidR="00A53C1C" w:rsidRPr="00A53C1C" w:rsidRDefault="00A53C1C" w:rsidP="00453BBE">
            <w:pPr>
              <w:widowControl w:val="0"/>
              <w:ind w:right="-20"/>
              <w:rPr>
                <w:rFonts w:ascii="Times New Roman" w:eastAsia="Times New Roman" w:hAnsi="Times New Roman" w:cs="Times New Roman"/>
                <w:b/>
                <w:sz w:val="24"/>
                <w:szCs w:val="24"/>
              </w:rPr>
            </w:pPr>
          </w:p>
          <w:p w:rsidR="001757A6" w:rsidRPr="00A53C1C" w:rsidRDefault="001757A6" w:rsidP="00A53C1C">
            <w:pPr>
              <w:widowControl w:val="0"/>
              <w:ind w:right="-20"/>
              <w:jc w:val="center"/>
              <w:rPr>
                <w:rFonts w:ascii="Times New Roman" w:eastAsia="Times New Roman" w:hAnsi="Times New Roman" w:cs="Times New Roman"/>
                <w:b/>
                <w:sz w:val="24"/>
                <w:szCs w:val="24"/>
              </w:rPr>
            </w:pPr>
            <w:r w:rsidRPr="00A53C1C">
              <w:rPr>
                <w:rFonts w:ascii="Times New Roman" w:eastAsia="Times New Roman" w:hAnsi="Times New Roman" w:cs="Times New Roman"/>
                <w:b/>
                <w:sz w:val="24"/>
                <w:szCs w:val="24"/>
              </w:rPr>
              <w:t>Памятник П.И. Бекетову-основателю г. Нерчинска</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inline distT="0" distB="0" distL="0" distR="0" wp14:anchorId="339D8899" wp14:editId="3D8E26A8">
                  <wp:extent cx="586740" cy="758710"/>
                  <wp:effectExtent l="0" t="0" r="3810" b="3810"/>
                  <wp:docPr id="3901" name="Рисунок 3901" descr="Памятник П.И. Бекет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мятник П.И. Бекетову"/>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682" t="14960" r="25697" b="4634"/>
                          <a:stretch/>
                        </pic:blipFill>
                        <pic:spPr bwMode="auto">
                          <a:xfrm>
                            <a:off x="0" y="0"/>
                            <a:ext cx="592204" cy="765776"/>
                          </a:xfrm>
                          <a:prstGeom prst="rect">
                            <a:avLst/>
                          </a:prstGeom>
                          <a:noFill/>
                          <a:ln>
                            <a:noFill/>
                          </a:ln>
                          <a:extLst>
                            <a:ext uri="{53640926-AAD7-44D8-BBD7-CCE9431645EC}">
                              <a14:shadowObscured xmlns:a14="http://schemas.microsoft.com/office/drawing/2010/main"/>
                            </a:ext>
                          </a:extLst>
                        </pic:spPr>
                      </pic:pic>
                    </a:graphicData>
                  </a:graphic>
                </wp:inline>
              </w:drawing>
            </w:r>
          </w:p>
          <w:p w:rsidR="001757A6" w:rsidRPr="00A53C1C" w:rsidRDefault="001757A6" w:rsidP="00A53C1C">
            <w:pPr>
              <w:widowControl w:val="0"/>
              <w:ind w:right="-20"/>
              <w:jc w:val="both"/>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Пётр Иванович Бекетов — русский землепроходец. Он считается одним из основателей таких городов, как </w:t>
            </w:r>
            <w:proofErr w:type="spellStart"/>
            <w:r w:rsidRPr="00A53C1C">
              <w:rPr>
                <w:rFonts w:ascii="Times New Roman" w:eastAsia="Times New Roman" w:hAnsi="Times New Roman" w:cs="Times New Roman"/>
                <w:sz w:val="24"/>
                <w:szCs w:val="24"/>
              </w:rPr>
              <w:t>Олекминск</w:t>
            </w:r>
            <w:proofErr w:type="spellEnd"/>
            <w:r w:rsidRPr="00A53C1C">
              <w:rPr>
                <w:rFonts w:ascii="Times New Roman" w:eastAsia="Times New Roman" w:hAnsi="Times New Roman" w:cs="Times New Roman"/>
                <w:sz w:val="24"/>
                <w:szCs w:val="24"/>
              </w:rPr>
              <w:t>, Чита, Якутск и Нерчинск. Сегодня ему посвящены памятники, скверы и дома культуры. В Нерчинске в 2016 году в его честь была установлена стела. На ней можно увидеть бронзовый горельеф Бекетова.</w:t>
            </w:r>
          </w:p>
          <w:p w:rsidR="001757A6" w:rsidRPr="00A53C1C" w:rsidRDefault="001757A6" w:rsidP="00A53C1C">
            <w:pPr>
              <w:widowControl w:val="0"/>
              <w:ind w:right="-20"/>
              <w:rPr>
                <w:rFonts w:ascii="Times New Roman" w:eastAsia="Times New Roman" w:hAnsi="Times New Roman" w:cs="Times New Roman"/>
                <w:sz w:val="24"/>
                <w:szCs w:val="24"/>
              </w:rPr>
            </w:pPr>
          </w:p>
        </w:tc>
      </w:tr>
    </w:tbl>
    <w:p w:rsidR="001757A6" w:rsidRPr="00A53C1C" w:rsidRDefault="001757A6" w:rsidP="00A53C1C">
      <w:pPr>
        <w:widowControl w:val="0"/>
        <w:spacing w:line="240" w:lineRule="auto"/>
        <w:ind w:right="-48"/>
        <w:jc w:val="both"/>
        <w:rPr>
          <w:rFonts w:ascii="Times New Roman" w:eastAsia="Times New Roman" w:hAnsi="Times New Roman" w:cs="Times New Roman"/>
          <w:sz w:val="24"/>
          <w:szCs w:val="24"/>
        </w:rPr>
      </w:pPr>
    </w:p>
    <w:p w:rsidR="001757A6" w:rsidRPr="00A53C1C" w:rsidRDefault="001757A6" w:rsidP="00A53C1C">
      <w:pPr>
        <w:widowControl w:val="0"/>
        <w:spacing w:line="240" w:lineRule="auto"/>
        <w:ind w:left="1835" w:right="-20"/>
        <w:jc w:val="center"/>
        <w:rPr>
          <w:rFonts w:ascii="Times New Roman" w:eastAsia="Times New Roman" w:hAnsi="Times New Roman" w:cs="Times New Roman"/>
          <w:b/>
          <w:bCs/>
          <w:sz w:val="24"/>
          <w:szCs w:val="24"/>
        </w:rPr>
      </w:pPr>
      <w:r w:rsidRPr="00A53C1C">
        <w:rPr>
          <w:rFonts w:ascii="Times New Roman" w:eastAsia="Times New Roman" w:hAnsi="Times New Roman" w:cs="Times New Roman"/>
          <w:b/>
          <w:bCs/>
          <w:sz w:val="24"/>
          <w:szCs w:val="24"/>
        </w:rPr>
        <w:t>3. Содержание проектной задачи</w:t>
      </w:r>
    </w:p>
    <w:p w:rsidR="001757A6" w:rsidRPr="00A53C1C" w:rsidRDefault="001757A6" w:rsidP="00453BBE">
      <w:pPr>
        <w:widowControl w:val="0"/>
        <w:spacing w:before="65" w:line="240" w:lineRule="auto"/>
        <w:ind w:left="-426" w:right="140"/>
        <w:jc w:val="both"/>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Наш класс в первые дни летних каникул отправляется на экскурсию в г. Нерчинск. Вам необходимо определиться с маршрутом экскурсии. Главная достопримечательность города Нерчинска-это </w:t>
      </w:r>
      <w:proofErr w:type="spellStart"/>
      <w:r w:rsidRPr="00A53C1C">
        <w:rPr>
          <w:rFonts w:ascii="Times New Roman" w:eastAsia="Times New Roman" w:hAnsi="Times New Roman" w:cs="Times New Roman"/>
          <w:sz w:val="24"/>
          <w:szCs w:val="24"/>
        </w:rPr>
        <w:t>Бутинский</w:t>
      </w:r>
      <w:proofErr w:type="spellEnd"/>
      <w:r w:rsidRPr="00A53C1C">
        <w:rPr>
          <w:rFonts w:ascii="Times New Roman" w:eastAsia="Times New Roman" w:hAnsi="Times New Roman" w:cs="Times New Roman"/>
          <w:sz w:val="24"/>
          <w:szCs w:val="24"/>
        </w:rPr>
        <w:t xml:space="preserve"> дворец, его ещё называют «Сибирский Версаль», а вот за что он получил такое название вы узнаете, побывав в этом дворце. Но, кроме этого дворца в г. Нерчинске есть много других достопримечательностей, какие из них посетить вы решите сами, исходя из условий экскурсии. </w:t>
      </w:r>
    </w:p>
    <w:p w:rsidR="001757A6" w:rsidRPr="00A53C1C" w:rsidRDefault="001757A6" w:rsidP="00453BBE">
      <w:pPr>
        <w:widowControl w:val="0"/>
        <w:spacing w:line="240" w:lineRule="auto"/>
        <w:ind w:left="-426" w:right="140"/>
        <w:jc w:val="both"/>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Экскурсия включает посещение нескольких объектов. Экскурсионный транспорт отъезжает от школы в 7.00 ч утра, а вернется в школу не позднее 17.00. При этом транспорт довозит экскурсантов только до </w:t>
      </w:r>
      <w:proofErr w:type="spellStart"/>
      <w:r w:rsidRPr="00A53C1C">
        <w:rPr>
          <w:rFonts w:ascii="Times New Roman" w:eastAsia="Times New Roman" w:hAnsi="Times New Roman" w:cs="Times New Roman"/>
          <w:sz w:val="24"/>
          <w:szCs w:val="24"/>
        </w:rPr>
        <w:t>Бутинского</w:t>
      </w:r>
      <w:proofErr w:type="spellEnd"/>
      <w:r w:rsidRPr="00A53C1C">
        <w:rPr>
          <w:rFonts w:ascii="Times New Roman" w:eastAsia="Times New Roman" w:hAnsi="Times New Roman" w:cs="Times New Roman"/>
          <w:sz w:val="24"/>
          <w:szCs w:val="24"/>
        </w:rPr>
        <w:t xml:space="preserve"> дворца и делает там остановку. Дальнейшее передвижение только пешком. Отъезд так же от </w:t>
      </w:r>
      <w:proofErr w:type="spellStart"/>
      <w:r w:rsidRPr="00A53C1C">
        <w:rPr>
          <w:rFonts w:ascii="Times New Roman" w:eastAsia="Times New Roman" w:hAnsi="Times New Roman" w:cs="Times New Roman"/>
          <w:sz w:val="24"/>
          <w:szCs w:val="24"/>
        </w:rPr>
        <w:t>Бутинского</w:t>
      </w:r>
      <w:proofErr w:type="spellEnd"/>
      <w:r w:rsidRPr="00A53C1C">
        <w:rPr>
          <w:rFonts w:ascii="Times New Roman" w:eastAsia="Times New Roman" w:hAnsi="Times New Roman" w:cs="Times New Roman"/>
          <w:sz w:val="24"/>
          <w:szCs w:val="24"/>
        </w:rPr>
        <w:t xml:space="preserve"> дворца в 14.30 ч.</w:t>
      </w:r>
    </w:p>
    <w:p w:rsidR="00453BBE" w:rsidRDefault="00453BBE" w:rsidP="00A53C1C">
      <w:pPr>
        <w:widowControl w:val="0"/>
        <w:spacing w:line="240" w:lineRule="auto"/>
        <w:ind w:left="284" w:right="-20"/>
        <w:jc w:val="center"/>
        <w:rPr>
          <w:rFonts w:ascii="Times New Roman" w:eastAsia="Times New Roman" w:hAnsi="Times New Roman" w:cs="Times New Roman"/>
          <w:b/>
          <w:sz w:val="24"/>
          <w:szCs w:val="24"/>
        </w:rPr>
      </w:pPr>
    </w:p>
    <w:p w:rsidR="00453BBE" w:rsidRDefault="00453BBE" w:rsidP="00A53C1C">
      <w:pPr>
        <w:widowControl w:val="0"/>
        <w:spacing w:line="240" w:lineRule="auto"/>
        <w:ind w:left="284" w:right="-20"/>
        <w:jc w:val="center"/>
        <w:rPr>
          <w:rFonts w:ascii="Times New Roman" w:eastAsia="Times New Roman" w:hAnsi="Times New Roman" w:cs="Times New Roman"/>
          <w:b/>
          <w:sz w:val="24"/>
          <w:szCs w:val="24"/>
        </w:rPr>
      </w:pPr>
    </w:p>
    <w:p w:rsidR="00453BBE" w:rsidRDefault="00453BBE" w:rsidP="00A53C1C">
      <w:pPr>
        <w:widowControl w:val="0"/>
        <w:spacing w:line="240" w:lineRule="auto"/>
        <w:ind w:left="284" w:right="-20"/>
        <w:jc w:val="center"/>
        <w:rPr>
          <w:rFonts w:ascii="Times New Roman" w:eastAsia="Times New Roman" w:hAnsi="Times New Roman" w:cs="Times New Roman"/>
          <w:b/>
          <w:sz w:val="24"/>
          <w:szCs w:val="24"/>
        </w:rPr>
      </w:pPr>
    </w:p>
    <w:p w:rsidR="00453BBE" w:rsidRDefault="00453BBE" w:rsidP="00A53C1C">
      <w:pPr>
        <w:widowControl w:val="0"/>
        <w:spacing w:line="240" w:lineRule="auto"/>
        <w:ind w:left="284" w:right="-20"/>
        <w:jc w:val="center"/>
        <w:rPr>
          <w:rFonts w:ascii="Times New Roman" w:eastAsia="Times New Roman" w:hAnsi="Times New Roman" w:cs="Times New Roman"/>
          <w:b/>
          <w:sz w:val="24"/>
          <w:szCs w:val="24"/>
        </w:rPr>
      </w:pPr>
    </w:p>
    <w:p w:rsidR="00453BBE" w:rsidRDefault="00453BBE" w:rsidP="00A53C1C">
      <w:pPr>
        <w:widowControl w:val="0"/>
        <w:spacing w:line="240" w:lineRule="auto"/>
        <w:ind w:left="284" w:right="-20"/>
        <w:jc w:val="center"/>
        <w:rPr>
          <w:rFonts w:ascii="Times New Roman" w:eastAsia="Times New Roman" w:hAnsi="Times New Roman" w:cs="Times New Roman"/>
          <w:b/>
          <w:sz w:val="24"/>
          <w:szCs w:val="24"/>
        </w:rPr>
      </w:pPr>
    </w:p>
    <w:p w:rsidR="00453BBE" w:rsidRDefault="00453BBE" w:rsidP="00A53C1C">
      <w:pPr>
        <w:widowControl w:val="0"/>
        <w:spacing w:line="240" w:lineRule="auto"/>
        <w:ind w:left="284" w:right="-20"/>
        <w:jc w:val="center"/>
        <w:rPr>
          <w:rFonts w:ascii="Times New Roman" w:eastAsia="Times New Roman" w:hAnsi="Times New Roman" w:cs="Times New Roman"/>
          <w:b/>
          <w:sz w:val="24"/>
          <w:szCs w:val="24"/>
        </w:rPr>
      </w:pPr>
    </w:p>
    <w:p w:rsidR="00453BBE" w:rsidRDefault="00453BBE" w:rsidP="00A53C1C">
      <w:pPr>
        <w:widowControl w:val="0"/>
        <w:spacing w:line="240" w:lineRule="auto"/>
        <w:ind w:left="284" w:right="-20"/>
        <w:jc w:val="center"/>
        <w:rPr>
          <w:rFonts w:ascii="Times New Roman" w:eastAsia="Times New Roman" w:hAnsi="Times New Roman" w:cs="Times New Roman"/>
          <w:b/>
          <w:sz w:val="24"/>
          <w:szCs w:val="24"/>
        </w:rPr>
      </w:pPr>
    </w:p>
    <w:p w:rsidR="00453BBE" w:rsidRDefault="00453BBE" w:rsidP="00A53C1C">
      <w:pPr>
        <w:widowControl w:val="0"/>
        <w:spacing w:line="240" w:lineRule="auto"/>
        <w:ind w:left="284" w:right="-20"/>
        <w:jc w:val="center"/>
        <w:rPr>
          <w:rFonts w:ascii="Times New Roman" w:eastAsia="Times New Roman" w:hAnsi="Times New Roman" w:cs="Times New Roman"/>
          <w:b/>
          <w:sz w:val="24"/>
          <w:szCs w:val="24"/>
        </w:rPr>
      </w:pPr>
    </w:p>
    <w:p w:rsidR="00453BBE" w:rsidRDefault="00453BBE" w:rsidP="00A53C1C">
      <w:pPr>
        <w:widowControl w:val="0"/>
        <w:spacing w:line="240" w:lineRule="auto"/>
        <w:ind w:left="284" w:right="-20"/>
        <w:jc w:val="center"/>
        <w:rPr>
          <w:rFonts w:ascii="Times New Roman" w:eastAsia="Times New Roman" w:hAnsi="Times New Roman" w:cs="Times New Roman"/>
          <w:b/>
          <w:sz w:val="24"/>
          <w:szCs w:val="24"/>
        </w:rPr>
      </w:pPr>
    </w:p>
    <w:p w:rsidR="00453BBE" w:rsidRDefault="00453BBE" w:rsidP="00A53C1C">
      <w:pPr>
        <w:widowControl w:val="0"/>
        <w:spacing w:line="240" w:lineRule="auto"/>
        <w:ind w:left="284" w:right="-20"/>
        <w:jc w:val="center"/>
        <w:rPr>
          <w:rFonts w:ascii="Times New Roman" w:eastAsia="Times New Roman" w:hAnsi="Times New Roman" w:cs="Times New Roman"/>
          <w:b/>
          <w:sz w:val="24"/>
          <w:szCs w:val="24"/>
        </w:rPr>
      </w:pPr>
    </w:p>
    <w:p w:rsidR="001757A6" w:rsidRPr="00A53C1C" w:rsidRDefault="001757A6" w:rsidP="00A53C1C">
      <w:pPr>
        <w:widowControl w:val="0"/>
        <w:spacing w:line="240" w:lineRule="auto"/>
        <w:ind w:left="284" w:right="-20"/>
        <w:jc w:val="center"/>
        <w:rPr>
          <w:rFonts w:ascii="Times New Roman" w:eastAsia="Times New Roman" w:hAnsi="Times New Roman" w:cs="Times New Roman"/>
          <w:b/>
          <w:sz w:val="24"/>
          <w:szCs w:val="24"/>
        </w:rPr>
      </w:pPr>
      <w:r w:rsidRPr="00A53C1C">
        <w:rPr>
          <w:rFonts w:ascii="Times New Roman" w:eastAsia="Times New Roman" w:hAnsi="Times New Roman" w:cs="Times New Roman"/>
          <w:b/>
          <w:sz w:val="24"/>
          <w:szCs w:val="24"/>
        </w:rPr>
        <w:lastRenderedPageBreak/>
        <w:t>Возможные объекты для экскурсии:</w:t>
      </w:r>
    </w:p>
    <w:p w:rsidR="001757A6" w:rsidRPr="00A53C1C" w:rsidRDefault="001757A6" w:rsidP="00A53C1C">
      <w:pPr>
        <w:widowControl w:val="0"/>
        <w:spacing w:line="240" w:lineRule="auto"/>
        <w:ind w:left="284" w:right="-20"/>
        <w:jc w:val="center"/>
        <w:rPr>
          <w:rFonts w:ascii="Times New Roman" w:eastAsia="Times New Roman" w:hAnsi="Times New Roman" w:cs="Times New Roman"/>
          <w:b/>
          <w:sz w:val="24"/>
          <w:szCs w:val="24"/>
        </w:rPr>
      </w:pPr>
    </w:p>
    <w:tbl>
      <w:tblPr>
        <w:tblStyle w:val="2"/>
        <w:tblW w:w="10065" w:type="dxa"/>
        <w:tblInd w:w="-572" w:type="dxa"/>
        <w:tblLook w:val="04A0" w:firstRow="1" w:lastRow="0" w:firstColumn="1" w:lastColumn="0" w:noHBand="0" w:noVBand="1"/>
      </w:tblPr>
      <w:tblGrid>
        <w:gridCol w:w="4820"/>
        <w:gridCol w:w="5245"/>
      </w:tblGrid>
      <w:tr w:rsidR="001757A6" w:rsidRPr="00A53C1C" w:rsidTr="00453BBE">
        <w:tc>
          <w:tcPr>
            <w:tcW w:w="4820" w:type="dxa"/>
          </w:tcPr>
          <w:p w:rsidR="001757A6" w:rsidRPr="00A53C1C" w:rsidRDefault="001757A6" w:rsidP="00A53C1C">
            <w:pPr>
              <w:widowControl w:val="0"/>
              <w:ind w:right="-20"/>
              <w:jc w:val="both"/>
              <w:rPr>
                <w:rFonts w:ascii="Times New Roman" w:hAnsi="Times New Roman" w:cs="Times New Roman"/>
                <w:noProof/>
                <w:sz w:val="24"/>
                <w:szCs w:val="24"/>
              </w:rPr>
            </w:pPr>
            <w:r w:rsidRPr="00A53C1C">
              <w:rPr>
                <w:rFonts w:ascii="Times New Roman" w:hAnsi="Times New Roman" w:cs="Times New Roman"/>
                <w:noProof/>
                <w:sz w:val="24"/>
                <w:szCs w:val="24"/>
              </w:rPr>
              <w:t xml:space="preserve">Прибытие в село Калинино, осмотр старинной церкви </w:t>
            </w:r>
            <w:r w:rsidRPr="00A53C1C">
              <w:rPr>
                <w:rFonts w:ascii="Times New Roman" w:hAnsi="Times New Roman" w:cs="Times New Roman"/>
                <w:b/>
                <w:noProof/>
                <w:sz w:val="24"/>
                <w:szCs w:val="24"/>
              </w:rPr>
              <w:t xml:space="preserve">Успения Пресвятой Богородицы. </w:t>
            </w:r>
          </w:p>
          <w:p w:rsidR="001757A6" w:rsidRPr="00A53C1C" w:rsidRDefault="001757A6" w:rsidP="00A53C1C">
            <w:pPr>
              <w:widowControl w:val="0"/>
              <w:ind w:right="-20"/>
              <w:rPr>
                <w:rFonts w:ascii="Times New Roman" w:hAnsi="Times New Roman" w:cs="Times New Roman"/>
                <w:noProof/>
                <w:sz w:val="24"/>
                <w:szCs w:val="24"/>
              </w:rPr>
            </w:pPr>
            <w:r w:rsidRPr="00A53C1C">
              <w:rPr>
                <w:rFonts w:ascii="Times New Roman" w:hAnsi="Times New Roman" w:cs="Times New Roman"/>
                <w:noProof/>
                <w:sz w:val="24"/>
                <w:szCs w:val="24"/>
              </w:rPr>
              <w:drawing>
                <wp:inline distT="0" distB="0" distL="0" distR="0" wp14:anchorId="497690D1" wp14:editId="649E7039">
                  <wp:extent cx="1582392" cy="1631315"/>
                  <wp:effectExtent l="0" t="0" r="0" b="6985"/>
                  <wp:docPr id="3903" name="Рисунок 390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13">
                            <a:extLst>
                              <a:ext uri="{28A0092B-C50C-407E-A947-70E740481C1C}">
                                <a14:useLocalDpi xmlns:a14="http://schemas.microsoft.com/office/drawing/2010/main" val="0"/>
                              </a:ext>
                            </a:extLst>
                          </a:blip>
                          <a:srcRect l="34094" t="4194" r="13693"/>
                          <a:stretch/>
                        </pic:blipFill>
                        <pic:spPr bwMode="auto">
                          <a:xfrm>
                            <a:off x="0" y="0"/>
                            <a:ext cx="1592177" cy="16414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5" w:type="dxa"/>
          </w:tcPr>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Прибытие в с. Калинино в 9 ч.30 мин. </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Осмотр церкви -10 мин.</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Отъезд из с. Калинино в 9.40 ч</w:t>
            </w:r>
          </w:p>
        </w:tc>
      </w:tr>
      <w:tr w:rsidR="001757A6" w:rsidRPr="00A53C1C" w:rsidTr="00453BBE">
        <w:tc>
          <w:tcPr>
            <w:tcW w:w="4820" w:type="dxa"/>
          </w:tcPr>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inline distT="0" distB="0" distL="0" distR="0" wp14:anchorId="2D4433CB" wp14:editId="2C83BA9B">
                  <wp:extent cx="1629515" cy="1085850"/>
                  <wp:effectExtent l="0" t="0" r="8890" b="0"/>
                  <wp:docPr id="3744" name="Рисунок 374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634054" cy="1088875"/>
                          </a:xfrm>
                          <a:prstGeom prst="rect">
                            <a:avLst/>
                          </a:prstGeom>
                          <a:noFill/>
                          <a:ln>
                            <a:noFill/>
                          </a:ln>
                        </pic:spPr>
                      </pic:pic>
                    </a:graphicData>
                  </a:graphic>
                </wp:inline>
              </w:drawing>
            </w:r>
          </w:p>
          <w:p w:rsidR="001757A6" w:rsidRPr="00A53C1C" w:rsidRDefault="001757A6" w:rsidP="00A53C1C">
            <w:pPr>
              <w:widowControl w:val="0"/>
              <w:ind w:right="-20"/>
              <w:jc w:val="center"/>
              <w:rPr>
                <w:rFonts w:ascii="Times New Roman" w:eastAsia="Times New Roman" w:hAnsi="Times New Roman" w:cs="Times New Roman"/>
                <w:b/>
                <w:sz w:val="24"/>
                <w:szCs w:val="24"/>
              </w:rPr>
            </w:pPr>
            <w:proofErr w:type="spellStart"/>
            <w:r w:rsidRPr="00A53C1C">
              <w:rPr>
                <w:rFonts w:ascii="Times New Roman" w:eastAsia="Times New Roman" w:hAnsi="Times New Roman" w:cs="Times New Roman"/>
                <w:b/>
                <w:sz w:val="24"/>
                <w:szCs w:val="24"/>
              </w:rPr>
              <w:t>Бутинский</w:t>
            </w:r>
            <w:proofErr w:type="spellEnd"/>
            <w:r w:rsidRPr="00A53C1C">
              <w:rPr>
                <w:rFonts w:ascii="Times New Roman" w:eastAsia="Times New Roman" w:hAnsi="Times New Roman" w:cs="Times New Roman"/>
                <w:b/>
                <w:sz w:val="24"/>
                <w:szCs w:val="24"/>
              </w:rPr>
              <w:t xml:space="preserve"> дворец.</w:t>
            </w:r>
          </w:p>
        </w:tc>
        <w:tc>
          <w:tcPr>
            <w:tcW w:w="5245" w:type="dxa"/>
          </w:tcPr>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Прибытие в Нерчинск в 10.00 ч.</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Экскурсия с 10.00 ч. до 12.00 ч.</w:t>
            </w:r>
          </w:p>
          <w:p w:rsidR="001757A6" w:rsidRPr="00A53C1C" w:rsidRDefault="001757A6" w:rsidP="00A53C1C">
            <w:pPr>
              <w:widowControl w:val="0"/>
              <w:ind w:right="-20"/>
              <w:rPr>
                <w:rFonts w:ascii="Times New Roman" w:eastAsia="Times New Roman" w:hAnsi="Times New Roman" w:cs="Times New Roman"/>
                <w:sz w:val="24"/>
                <w:szCs w:val="24"/>
              </w:rPr>
            </w:pPr>
          </w:p>
        </w:tc>
      </w:tr>
      <w:tr w:rsidR="001757A6" w:rsidRPr="00A53C1C" w:rsidTr="00453BBE">
        <w:tc>
          <w:tcPr>
            <w:tcW w:w="10065" w:type="dxa"/>
            <w:gridSpan w:val="2"/>
          </w:tcPr>
          <w:p w:rsidR="001757A6" w:rsidRPr="00A53C1C" w:rsidRDefault="001757A6" w:rsidP="00A53C1C">
            <w:pPr>
              <w:widowControl w:val="0"/>
              <w:ind w:right="-20"/>
              <w:jc w:val="center"/>
              <w:rPr>
                <w:rFonts w:ascii="Times New Roman" w:eastAsia="Times New Roman" w:hAnsi="Times New Roman" w:cs="Times New Roman"/>
                <w:b/>
                <w:sz w:val="24"/>
                <w:szCs w:val="24"/>
              </w:rPr>
            </w:pPr>
            <w:r w:rsidRPr="00A53C1C">
              <w:rPr>
                <w:rFonts w:ascii="Times New Roman" w:eastAsia="Times New Roman" w:hAnsi="Times New Roman" w:cs="Times New Roman"/>
                <w:b/>
                <w:sz w:val="24"/>
                <w:szCs w:val="24"/>
              </w:rPr>
              <w:lastRenderedPageBreak/>
              <w:t>Далее экскурсия проводится пешком.</w:t>
            </w:r>
          </w:p>
        </w:tc>
      </w:tr>
      <w:tr w:rsidR="001757A6" w:rsidRPr="00A53C1C" w:rsidTr="00453BBE">
        <w:tc>
          <w:tcPr>
            <w:tcW w:w="4820" w:type="dxa"/>
          </w:tcPr>
          <w:p w:rsidR="001757A6" w:rsidRPr="00A53C1C" w:rsidRDefault="001757A6" w:rsidP="00A53C1C">
            <w:pPr>
              <w:widowControl w:val="0"/>
              <w:ind w:right="-20"/>
              <w:rPr>
                <w:rFonts w:ascii="Times New Roman" w:eastAsia="Times New Roman" w:hAnsi="Times New Roman" w:cs="Times New Roman"/>
                <w:b/>
                <w:sz w:val="24"/>
                <w:szCs w:val="24"/>
              </w:rPr>
            </w:pPr>
            <w:r w:rsidRPr="00A53C1C">
              <w:rPr>
                <w:rFonts w:ascii="Times New Roman" w:eastAsia="Times New Roman" w:hAnsi="Times New Roman" w:cs="Times New Roman"/>
                <w:b/>
                <w:sz w:val="24"/>
                <w:szCs w:val="24"/>
              </w:rPr>
              <w:t>Софийская женская гимназия.</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inline distT="0" distB="0" distL="0" distR="0" wp14:anchorId="549A8734" wp14:editId="4741A6E3">
                  <wp:extent cx="2555477" cy="1417320"/>
                  <wp:effectExtent l="0" t="0" r="0" b="0"/>
                  <wp:docPr id="3745" name="Рисунок 3745" descr="https://sun9-70.userapi.com/impg/FhIfCCvUlDqc25-S5rpgpvCgYVlDhm41vqhRCg/1kSeQH6M_F0.jpg?size=2560x1707&amp;quality=96&amp;sign=f54cbccdbb44faf803f29f2c14ca0b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0.userapi.com/impg/FhIfCCvUlDqc25-S5rpgpvCgYVlDhm41vqhRCg/1kSeQH6M_F0.jpg?size=2560x1707&amp;quality=96&amp;sign=f54cbccdbb44faf803f29f2c14ca0b35&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617123" cy="1451510"/>
                          </a:xfrm>
                          <a:prstGeom prst="rect">
                            <a:avLst/>
                          </a:prstGeom>
                          <a:noFill/>
                          <a:ln>
                            <a:noFill/>
                          </a:ln>
                        </pic:spPr>
                      </pic:pic>
                    </a:graphicData>
                  </a:graphic>
                </wp:inline>
              </w:drawing>
            </w:r>
          </w:p>
          <w:p w:rsidR="001757A6" w:rsidRPr="00A53C1C" w:rsidRDefault="001757A6" w:rsidP="00A53C1C">
            <w:pPr>
              <w:widowControl w:val="0"/>
              <w:ind w:right="-20"/>
              <w:rPr>
                <w:rFonts w:ascii="Times New Roman" w:eastAsia="Times New Roman" w:hAnsi="Times New Roman" w:cs="Times New Roman"/>
                <w:sz w:val="24"/>
                <w:szCs w:val="24"/>
              </w:rPr>
            </w:pPr>
          </w:p>
        </w:tc>
        <w:tc>
          <w:tcPr>
            <w:tcW w:w="5245" w:type="dxa"/>
          </w:tcPr>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От </w:t>
            </w:r>
            <w:proofErr w:type="spellStart"/>
            <w:r w:rsidRPr="00A53C1C">
              <w:rPr>
                <w:rFonts w:ascii="Times New Roman" w:eastAsia="Times New Roman" w:hAnsi="Times New Roman" w:cs="Times New Roman"/>
                <w:sz w:val="24"/>
                <w:szCs w:val="24"/>
              </w:rPr>
              <w:t>Бутинского</w:t>
            </w:r>
            <w:proofErr w:type="spellEnd"/>
            <w:r w:rsidRPr="00A53C1C">
              <w:rPr>
                <w:rFonts w:ascii="Times New Roman" w:eastAsia="Times New Roman" w:hAnsi="Times New Roman" w:cs="Times New Roman"/>
                <w:sz w:val="24"/>
                <w:szCs w:val="24"/>
              </w:rPr>
              <w:t xml:space="preserve"> дворца- 3 км-1 час.</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От Воскресного собора-5 км-2 часа.</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От усадьбы Колобовниковых-2 км 500 м -50 мин.</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От памятника П.И. Бекетову- 3 км-1 час</w:t>
            </w:r>
          </w:p>
        </w:tc>
      </w:tr>
      <w:tr w:rsidR="001757A6" w:rsidRPr="00A53C1C" w:rsidTr="00453BBE">
        <w:tc>
          <w:tcPr>
            <w:tcW w:w="4820" w:type="dxa"/>
          </w:tcPr>
          <w:p w:rsidR="001757A6" w:rsidRPr="00A53C1C" w:rsidRDefault="001757A6" w:rsidP="00A53C1C">
            <w:pPr>
              <w:widowControl w:val="0"/>
              <w:ind w:right="-20"/>
              <w:rPr>
                <w:rFonts w:ascii="Times New Roman" w:eastAsia="Times New Roman" w:hAnsi="Times New Roman" w:cs="Times New Roman"/>
                <w:b/>
                <w:sz w:val="24"/>
                <w:szCs w:val="24"/>
              </w:rPr>
            </w:pPr>
            <w:r w:rsidRPr="00A53C1C">
              <w:rPr>
                <w:rFonts w:ascii="Times New Roman" w:eastAsia="Times New Roman" w:hAnsi="Times New Roman" w:cs="Times New Roman"/>
                <w:b/>
                <w:sz w:val="24"/>
                <w:szCs w:val="24"/>
              </w:rPr>
              <w:t>Кафедральный собор Воскресения Христова.</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inline distT="0" distB="0" distL="0" distR="0" wp14:anchorId="3CAC39DE" wp14:editId="3634C69A">
                  <wp:extent cx="2247900" cy="1464127"/>
                  <wp:effectExtent l="0" t="0" r="0" b="3175"/>
                  <wp:docPr id="3746" name="Рисунок 3746" descr="Воскресенский собор в Нерч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скресенский собор в Нерчинск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2652" cy="1512815"/>
                          </a:xfrm>
                          <a:prstGeom prst="rect">
                            <a:avLst/>
                          </a:prstGeom>
                          <a:noFill/>
                          <a:ln>
                            <a:noFill/>
                          </a:ln>
                        </pic:spPr>
                      </pic:pic>
                    </a:graphicData>
                  </a:graphic>
                </wp:inline>
              </w:drawing>
            </w:r>
          </w:p>
        </w:tc>
        <w:tc>
          <w:tcPr>
            <w:tcW w:w="5245" w:type="dxa"/>
          </w:tcPr>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От </w:t>
            </w:r>
            <w:proofErr w:type="spellStart"/>
            <w:r w:rsidRPr="00A53C1C">
              <w:rPr>
                <w:rFonts w:ascii="Times New Roman" w:eastAsia="Times New Roman" w:hAnsi="Times New Roman" w:cs="Times New Roman"/>
                <w:sz w:val="24"/>
                <w:szCs w:val="24"/>
              </w:rPr>
              <w:t>Бутинского</w:t>
            </w:r>
            <w:proofErr w:type="spellEnd"/>
            <w:r w:rsidRPr="00A53C1C">
              <w:rPr>
                <w:rFonts w:ascii="Times New Roman" w:eastAsia="Times New Roman" w:hAnsi="Times New Roman" w:cs="Times New Roman"/>
                <w:sz w:val="24"/>
                <w:szCs w:val="24"/>
              </w:rPr>
              <w:t xml:space="preserve"> дворца -450 м-13 мин</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 От усадьбы Колобовниковых-700-20 мин</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От памятника П.И. Бекетову-900 м- 25 мин</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От Софийской женской гимназии-3 км-2 ч 30 мин </w:t>
            </w:r>
          </w:p>
          <w:p w:rsidR="001757A6" w:rsidRPr="00A53C1C" w:rsidRDefault="001757A6" w:rsidP="00A53C1C">
            <w:pPr>
              <w:widowControl w:val="0"/>
              <w:ind w:right="-20"/>
              <w:rPr>
                <w:rFonts w:ascii="Times New Roman" w:eastAsia="Times New Roman" w:hAnsi="Times New Roman" w:cs="Times New Roman"/>
                <w:sz w:val="24"/>
                <w:szCs w:val="24"/>
              </w:rPr>
            </w:pPr>
          </w:p>
          <w:p w:rsidR="001757A6" w:rsidRPr="00A53C1C" w:rsidRDefault="001757A6" w:rsidP="00A53C1C">
            <w:pPr>
              <w:widowControl w:val="0"/>
              <w:ind w:right="-20"/>
              <w:rPr>
                <w:rFonts w:ascii="Times New Roman" w:eastAsia="Times New Roman" w:hAnsi="Times New Roman" w:cs="Times New Roman"/>
                <w:sz w:val="24"/>
                <w:szCs w:val="24"/>
              </w:rPr>
            </w:pPr>
          </w:p>
        </w:tc>
      </w:tr>
      <w:tr w:rsidR="001757A6" w:rsidRPr="00A53C1C" w:rsidTr="00453BBE">
        <w:tc>
          <w:tcPr>
            <w:tcW w:w="4820" w:type="dxa"/>
          </w:tcPr>
          <w:p w:rsidR="001757A6" w:rsidRPr="00A53C1C" w:rsidRDefault="001757A6" w:rsidP="00A53C1C">
            <w:pPr>
              <w:widowControl w:val="0"/>
              <w:ind w:right="-20"/>
              <w:rPr>
                <w:rFonts w:ascii="Times New Roman" w:eastAsia="Times New Roman" w:hAnsi="Times New Roman" w:cs="Times New Roman"/>
                <w:b/>
                <w:sz w:val="24"/>
                <w:szCs w:val="24"/>
              </w:rPr>
            </w:pPr>
            <w:r w:rsidRPr="00A53C1C">
              <w:rPr>
                <w:rFonts w:ascii="Times New Roman" w:eastAsia="Times New Roman" w:hAnsi="Times New Roman" w:cs="Times New Roman"/>
                <w:b/>
                <w:sz w:val="24"/>
                <w:szCs w:val="24"/>
              </w:rPr>
              <w:lastRenderedPageBreak/>
              <w:t xml:space="preserve">Усадьба </w:t>
            </w:r>
            <w:proofErr w:type="spellStart"/>
            <w:r w:rsidRPr="00A53C1C">
              <w:rPr>
                <w:rFonts w:ascii="Times New Roman" w:eastAsia="Times New Roman" w:hAnsi="Times New Roman" w:cs="Times New Roman"/>
                <w:b/>
                <w:sz w:val="24"/>
                <w:szCs w:val="24"/>
              </w:rPr>
              <w:t>Колобовниковых</w:t>
            </w:r>
            <w:proofErr w:type="spellEnd"/>
            <w:r w:rsidRPr="00A53C1C">
              <w:rPr>
                <w:rFonts w:ascii="Times New Roman" w:eastAsia="Times New Roman" w:hAnsi="Times New Roman" w:cs="Times New Roman"/>
                <w:b/>
                <w:sz w:val="24"/>
                <w:szCs w:val="24"/>
              </w:rPr>
              <w:t>.</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inline distT="0" distB="0" distL="0" distR="0" wp14:anchorId="21B3CA54" wp14:editId="0965BDD4">
                  <wp:extent cx="2595068" cy="1166632"/>
                  <wp:effectExtent l="0" t="0" r="0" b="0"/>
                  <wp:docPr id="3747" name="Рисунок 3747" descr="Дом П.Е. Колобовн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м П.Е. Колобовникова"/>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292" t="24735" r="-1481" b="14827"/>
                          <a:stretch/>
                        </pic:blipFill>
                        <pic:spPr bwMode="auto">
                          <a:xfrm>
                            <a:off x="0" y="0"/>
                            <a:ext cx="2644764" cy="1188973"/>
                          </a:xfrm>
                          <a:prstGeom prst="rect">
                            <a:avLst/>
                          </a:prstGeom>
                          <a:noFill/>
                          <a:ln>
                            <a:noFill/>
                          </a:ln>
                          <a:extLst>
                            <a:ext uri="{53640926-AAD7-44D8-BBD7-CCE9431645EC}">
                              <a14:shadowObscured xmlns:a14="http://schemas.microsoft.com/office/drawing/2010/main"/>
                            </a:ext>
                          </a:extLst>
                        </pic:spPr>
                      </pic:pic>
                    </a:graphicData>
                  </a:graphic>
                </wp:inline>
              </w:drawing>
            </w:r>
          </w:p>
          <w:p w:rsidR="001757A6" w:rsidRPr="00A53C1C" w:rsidRDefault="001757A6" w:rsidP="00A53C1C">
            <w:pPr>
              <w:widowControl w:val="0"/>
              <w:ind w:right="-20"/>
              <w:rPr>
                <w:rFonts w:ascii="Times New Roman" w:eastAsia="Times New Roman" w:hAnsi="Times New Roman" w:cs="Times New Roman"/>
                <w:sz w:val="24"/>
                <w:szCs w:val="24"/>
              </w:rPr>
            </w:pPr>
          </w:p>
        </w:tc>
        <w:tc>
          <w:tcPr>
            <w:tcW w:w="5245" w:type="dxa"/>
          </w:tcPr>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От </w:t>
            </w:r>
            <w:proofErr w:type="spellStart"/>
            <w:r w:rsidRPr="00A53C1C">
              <w:rPr>
                <w:rFonts w:ascii="Times New Roman" w:eastAsia="Times New Roman" w:hAnsi="Times New Roman" w:cs="Times New Roman"/>
                <w:sz w:val="24"/>
                <w:szCs w:val="24"/>
              </w:rPr>
              <w:t>Бутинского</w:t>
            </w:r>
            <w:proofErr w:type="spellEnd"/>
            <w:r w:rsidRPr="00A53C1C">
              <w:rPr>
                <w:rFonts w:ascii="Times New Roman" w:eastAsia="Times New Roman" w:hAnsi="Times New Roman" w:cs="Times New Roman"/>
                <w:sz w:val="24"/>
                <w:szCs w:val="24"/>
              </w:rPr>
              <w:t xml:space="preserve"> дворца 700 м – 20 мин. </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От Софийской гимназии -2 км 500 м -2 ч 15 мин.</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От Кафедрального собора Воскресения-</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700 м-20 мин.</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От Памятника П.И. Бекетову- 1км-30 мин</w:t>
            </w:r>
          </w:p>
        </w:tc>
      </w:tr>
      <w:tr w:rsidR="001757A6" w:rsidRPr="00A53C1C" w:rsidTr="00453BBE">
        <w:tc>
          <w:tcPr>
            <w:tcW w:w="4820" w:type="dxa"/>
          </w:tcPr>
          <w:p w:rsidR="001757A6" w:rsidRPr="00A53C1C" w:rsidRDefault="001757A6" w:rsidP="00A53C1C">
            <w:pPr>
              <w:widowControl w:val="0"/>
              <w:ind w:right="-20"/>
              <w:rPr>
                <w:rFonts w:ascii="Times New Roman" w:eastAsia="Times New Roman" w:hAnsi="Times New Roman" w:cs="Times New Roman"/>
                <w:b/>
                <w:sz w:val="24"/>
                <w:szCs w:val="24"/>
              </w:rPr>
            </w:pPr>
            <w:r w:rsidRPr="00A53C1C">
              <w:rPr>
                <w:rFonts w:ascii="Times New Roman" w:eastAsia="Times New Roman" w:hAnsi="Times New Roman" w:cs="Times New Roman"/>
                <w:b/>
                <w:sz w:val="24"/>
                <w:szCs w:val="24"/>
              </w:rPr>
              <w:t>Памятник П.И. Бекетову-основателю г. Нерчинска</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inline distT="0" distB="0" distL="0" distR="0" wp14:anchorId="1F30222B" wp14:editId="149B8F49">
                  <wp:extent cx="1343815" cy="1737679"/>
                  <wp:effectExtent l="0" t="0" r="8890" b="0"/>
                  <wp:docPr id="3748" name="Рисунок 3748" descr="Памятник П.И. Бекет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мятник П.И. Бекетову"/>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682" t="14960" r="25697" b="4634"/>
                          <a:stretch/>
                        </pic:blipFill>
                        <pic:spPr bwMode="auto">
                          <a:xfrm>
                            <a:off x="0" y="0"/>
                            <a:ext cx="1350212" cy="1745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5" w:type="dxa"/>
          </w:tcPr>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От </w:t>
            </w:r>
            <w:proofErr w:type="spellStart"/>
            <w:r w:rsidRPr="00A53C1C">
              <w:rPr>
                <w:rFonts w:ascii="Times New Roman" w:eastAsia="Times New Roman" w:hAnsi="Times New Roman" w:cs="Times New Roman"/>
                <w:sz w:val="24"/>
                <w:szCs w:val="24"/>
              </w:rPr>
              <w:t>Бутинского</w:t>
            </w:r>
            <w:proofErr w:type="spellEnd"/>
            <w:r w:rsidRPr="00A53C1C">
              <w:rPr>
                <w:rFonts w:ascii="Times New Roman" w:eastAsia="Times New Roman" w:hAnsi="Times New Roman" w:cs="Times New Roman"/>
                <w:sz w:val="24"/>
                <w:szCs w:val="24"/>
              </w:rPr>
              <w:t xml:space="preserve"> дворца 500 м-15 мин</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От Софийской гимназии-6 км- 2 ч</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От усадьбы </w:t>
            </w:r>
            <w:proofErr w:type="spellStart"/>
            <w:r w:rsidRPr="00A53C1C">
              <w:rPr>
                <w:rFonts w:ascii="Times New Roman" w:eastAsia="Times New Roman" w:hAnsi="Times New Roman" w:cs="Times New Roman"/>
                <w:sz w:val="24"/>
                <w:szCs w:val="24"/>
              </w:rPr>
              <w:t>Колобовниковых</w:t>
            </w:r>
            <w:proofErr w:type="spellEnd"/>
            <w:r w:rsidRPr="00A53C1C">
              <w:rPr>
                <w:rFonts w:ascii="Times New Roman" w:eastAsia="Times New Roman" w:hAnsi="Times New Roman" w:cs="Times New Roman"/>
                <w:sz w:val="24"/>
                <w:szCs w:val="24"/>
              </w:rPr>
              <w:t>- 1 км-30 мин</w:t>
            </w:r>
          </w:p>
          <w:p w:rsidR="001757A6" w:rsidRPr="00A53C1C" w:rsidRDefault="001757A6" w:rsidP="00A53C1C">
            <w:pPr>
              <w:widowControl w:val="0"/>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От Кафедрального собора Воскресения Христова-900 м-25 мин</w:t>
            </w:r>
          </w:p>
          <w:p w:rsidR="001757A6" w:rsidRPr="00A53C1C" w:rsidRDefault="001757A6" w:rsidP="00A53C1C">
            <w:pPr>
              <w:widowControl w:val="0"/>
              <w:ind w:right="-20"/>
              <w:rPr>
                <w:rFonts w:ascii="Times New Roman" w:eastAsia="Times New Roman" w:hAnsi="Times New Roman" w:cs="Times New Roman"/>
                <w:sz w:val="24"/>
                <w:szCs w:val="24"/>
              </w:rPr>
            </w:pPr>
          </w:p>
        </w:tc>
      </w:tr>
    </w:tbl>
    <w:p w:rsidR="001757A6" w:rsidRPr="00A53C1C" w:rsidRDefault="001757A6" w:rsidP="00A53C1C">
      <w:pPr>
        <w:spacing w:line="240" w:lineRule="auto"/>
        <w:rPr>
          <w:rFonts w:ascii="Times New Roman" w:hAnsi="Times New Roman" w:cs="Times New Roman"/>
          <w:sz w:val="24"/>
          <w:szCs w:val="24"/>
        </w:rPr>
      </w:pPr>
    </w:p>
    <w:p w:rsidR="001757A6" w:rsidRDefault="001757A6" w:rsidP="00A53C1C">
      <w:pPr>
        <w:spacing w:line="240" w:lineRule="auto"/>
        <w:ind w:left="-709"/>
        <w:jc w:val="both"/>
        <w:rPr>
          <w:rFonts w:ascii="Times New Roman" w:eastAsia="Times New Roman" w:hAnsi="Times New Roman" w:cs="Times New Roman"/>
          <w:sz w:val="24"/>
          <w:szCs w:val="24"/>
        </w:rPr>
      </w:pPr>
      <w:r w:rsidRPr="00453BBE">
        <w:rPr>
          <w:rFonts w:ascii="Times New Roman" w:eastAsia="Times New Roman" w:hAnsi="Times New Roman" w:cs="Times New Roman"/>
          <w:b/>
          <w:i/>
          <w:sz w:val="24"/>
          <w:szCs w:val="24"/>
        </w:rPr>
        <w:lastRenderedPageBreak/>
        <w:t>Задание 1.</w:t>
      </w:r>
      <w:r w:rsidRPr="00A53C1C">
        <w:rPr>
          <w:rFonts w:ascii="Times New Roman" w:eastAsia="Times New Roman" w:hAnsi="Times New Roman" w:cs="Times New Roman"/>
          <w:sz w:val="24"/>
          <w:szCs w:val="24"/>
        </w:rPr>
        <w:t xml:space="preserve"> </w:t>
      </w:r>
      <w:r w:rsidRPr="00453BBE">
        <w:rPr>
          <w:rFonts w:ascii="Times New Roman" w:eastAsia="Times New Roman" w:hAnsi="Times New Roman" w:cs="Times New Roman"/>
          <w:b/>
          <w:sz w:val="24"/>
          <w:szCs w:val="24"/>
        </w:rPr>
        <w:t>Постройте маршрут для пешей экскурсии таким образом, чтобы   уложиться во времени и успеть к отправлению домой.  Отправление в 14.30.  Учитывайте время на обратный пеший путь! Для этого соедините стрелками все объекты, укажите расстояние между ними и врем</w:t>
      </w:r>
      <w:r w:rsidR="009A6EE4" w:rsidRPr="00453BBE">
        <w:rPr>
          <w:rFonts w:ascii="Times New Roman" w:eastAsia="Times New Roman" w:hAnsi="Times New Roman" w:cs="Times New Roman"/>
          <w:b/>
          <w:sz w:val="24"/>
          <w:szCs w:val="24"/>
        </w:rPr>
        <w:t>я.</w:t>
      </w:r>
    </w:p>
    <w:p w:rsidR="00A53C1C" w:rsidRDefault="00A53C1C" w:rsidP="00A53C1C">
      <w:pPr>
        <w:spacing w:line="240" w:lineRule="auto"/>
        <w:ind w:left="-709"/>
        <w:jc w:val="both"/>
        <w:rPr>
          <w:rFonts w:ascii="Times New Roman" w:eastAsia="Times New Roman" w:hAnsi="Times New Roman" w:cs="Times New Roman"/>
          <w:sz w:val="24"/>
          <w:szCs w:val="24"/>
        </w:rPr>
      </w:pPr>
    </w:p>
    <w:p w:rsidR="00A53C1C" w:rsidRPr="00A53C1C" w:rsidRDefault="00A53C1C" w:rsidP="00A53C1C">
      <w:pPr>
        <w:spacing w:line="240" w:lineRule="auto"/>
        <w:ind w:left="-709"/>
        <w:jc w:val="both"/>
        <w:rPr>
          <w:rFonts w:ascii="Times New Roman" w:eastAsia="Times New Roman" w:hAnsi="Times New Roman" w:cs="Times New Roman"/>
          <w:sz w:val="24"/>
          <w:szCs w:val="24"/>
        </w:rPr>
      </w:pPr>
    </w:p>
    <w:p w:rsidR="00A53C1C" w:rsidRPr="00A53C1C" w:rsidRDefault="00A53C1C" w:rsidP="00A53C1C">
      <w:pPr>
        <w:spacing w:line="240" w:lineRule="auto"/>
        <w:ind w:left="-709"/>
        <w:jc w:val="both"/>
        <w:rPr>
          <w:rFonts w:ascii="Times New Roman" w:eastAsia="Times New Roman" w:hAnsi="Times New Roman" w:cs="Times New Roman"/>
          <w:sz w:val="24"/>
          <w:szCs w:val="24"/>
        </w:rPr>
      </w:pPr>
      <w:proofErr w:type="spellStart"/>
      <w:proofErr w:type="gramStart"/>
      <w:r w:rsidRPr="00A53C1C">
        <w:rPr>
          <w:rFonts w:ascii="Times New Roman" w:eastAsia="Times New Roman" w:hAnsi="Times New Roman" w:cs="Times New Roman"/>
          <w:sz w:val="24"/>
          <w:szCs w:val="24"/>
        </w:rPr>
        <w:t>Бутинский</w:t>
      </w:r>
      <w:proofErr w:type="spellEnd"/>
      <w:r w:rsidRPr="00A53C1C">
        <w:rPr>
          <w:rFonts w:ascii="Times New Roman" w:eastAsia="Times New Roman" w:hAnsi="Times New Roman" w:cs="Times New Roman"/>
          <w:sz w:val="24"/>
          <w:szCs w:val="24"/>
        </w:rPr>
        <w:t xml:space="preserve">  дворец</w:t>
      </w:r>
      <w:proofErr w:type="gramEnd"/>
    </w:p>
    <w:p w:rsidR="00A53C1C" w:rsidRPr="00A53C1C" w:rsidRDefault="00A53C1C" w:rsidP="00A53C1C">
      <w:pPr>
        <w:spacing w:line="240" w:lineRule="auto"/>
        <w:ind w:left="-709"/>
        <w:jc w:val="both"/>
        <w:rPr>
          <w:rFonts w:ascii="Times New Roman" w:eastAsia="Times New Roman" w:hAnsi="Times New Roman" w:cs="Times New Roman"/>
          <w:sz w:val="24"/>
          <w:szCs w:val="24"/>
        </w:rPr>
      </w:pPr>
    </w:p>
    <w:p w:rsidR="00A53C1C" w:rsidRPr="00A53C1C" w:rsidRDefault="00A53C1C" w:rsidP="00A53C1C">
      <w:pPr>
        <w:widowControl w:val="0"/>
        <w:spacing w:line="240" w:lineRule="auto"/>
        <w:ind w:right="-20"/>
        <w:jc w:val="center"/>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Софийская женская гимназия</w:t>
      </w:r>
    </w:p>
    <w:p w:rsidR="00A53C1C" w:rsidRPr="00A53C1C" w:rsidRDefault="00A53C1C" w:rsidP="00A53C1C">
      <w:pPr>
        <w:widowControl w:val="0"/>
        <w:spacing w:line="240" w:lineRule="auto"/>
        <w:ind w:right="-20"/>
        <w:jc w:val="center"/>
        <w:rPr>
          <w:rFonts w:ascii="Times New Roman" w:eastAsia="Times New Roman" w:hAnsi="Times New Roman" w:cs="Times New Roman"/>
          <w:sz w:val="24"/>
          <w:szCs w:val="24"/>
        </w:rPr>
      </w:pPr>
    </w:p>
    <w:p w:rsidR="00A53C1C" w:rsidRPr="00A53C1C" w:rsidRDefault="00A53C1C" w:rsidP="00A53C1C">
      <w:pPr>
        <w:widowControl w:val="0"/>
        <w:spacing w:line="240" w:lineRule="auto"/>
        <w:ind w:right="-20"/>
        <w:jc w:val="center"/>
        <w:rPr>
          <w:rFonts w:ascii="Times New Roman" w:eastAsia="Times New Roman" w:hAnsi="Times New Roman" w:cs="Times New Roman"/>
          <w:sz w:val="24"/>
          <w:szCs w:val="24"/>
        </w:rPr>
      </w:pPr>
    </w:p>
    <w:p w:rsidR="00A53C1C" w:rsidRPr="00A53C1C" w:rsidRDefault="00A53C1C" w:rsidP="00A53C1C">
      <w:pPr>
        <w:widowControl w:val="0"/>
        <w:spacing w:line="240" w:lineRule="auto"/>
        <w:ind w:right="-20"/>
        <w:jc w:val="center"/>
        <w:rPr>
          <w:rFonts w:ascii="Times New Roman" w:eastAsia="Times New Roman" w:hAnsi="Times New Roman" w:cs="Times New Roman"/>
          <w:sz w:val="24"/>
          <w:szCs w:val="24"/>
        </w:rPr>
      </w:pPr>
    </w:p>
    <w:p w:rsidR="00A53C1C" w:rsidRPr="00A53C1C" w:rsidRDefault="00A53C1C" w:rsidP="00A53C1C">
      <w:pPr>
        <w:widowControl w:val="0"/>
        <w:spacing w:line="240" w:lineRule="auto"/>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Кафедральный собор Воскресения Христова</w:t>
      </w:r>
    </w:p>
    <w:p w:rsidR="00A53C1C" w:rsidRPr="00A53C1C" w:rsidRDefault="00A53C1C" w:rsidP="00A53C1C">
      <w:pPr>
        <w:widowControl w:val="0"/>
        <w:spacing w:line="240" w:lineRule="auto"/>
        <w:ind w:right="-20"/>
        <w:jc w:val="right"/>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Усадьба </w:t>
      </w:r>
      <w:proofErr w:type="spellStart"/>
      <w:r w:rsidRPr="00A53C1C">
        <w:rPr>
          <w:rFonts w:ascii="Times New Roman" w:eastAsia="Times New Roman" w:hAnsi="Times New Roman" w:cs="Times New Roman"/>
          <w:sz w:val="24"/>
          <w:szCs w:val="24"/>
        </w:rPr>
        <w:t>Колобовниковых</w:t>
      </w:r>
      <w:proofErr w:type="spellEnd"/>
    </w:p>
    <w:p w:rsidR="00A53C1C" w:rsidRPr="00A53C1C" w:rsidRDefault="00A53C1C" w:rsidP="00A53C1C">
      <w:pPr>
        <w:widowControl w:val="0"/>
        <w:spacing w:line="240" w:lineRule="auto"/>
        <w:ind w:right="-20"/>
        <w:rPr>
          <w:rFonts w:ascii="Times New Roman" w:eastAsia="Times New Roman" w:hAnsi="Times New Roman" w:cs="Times New Roman"/>
          <w:sz w:val="24"/>
          <w:szCs w:val="24"/>
        </w:rPr>
      </w:pPr>
    </w:p>
    <w:p w:rsidR="00A53C1C" w:rsidRPr="00A53C1C" w:rsidRDefault="00A53C1C" w:rsidP="00A53C1C">
      <w:pPr>
        <w:widowControl w:val="0"/>
        <w:spacing w:line="240" w:lineRule="auto"/>
        <w:ind w:right="-20"/>
        <w:rPr>
          <w:rFonts w:ascii="Times New Roman" w:eastAsia="Times New Roman" w:hAnsi="Times New Roman" w:cs="Times New Roman"/>
          <w:sz w:val="24"/>
          <w:szCs w:val="24"/>
        </w:rPr>
      </w:pPr>
    </w:p>
    <w:p w:rsidR="00A53C1C" w:rsidRPr="00A53C1C" w:rsidRDefault="00A53C1C" w:rsidP="00A53C1C">
      <w:pPr>
        <w:widowControl w:val="0"/>
        <w:spacing w:line="240" w:lineRule="auto"/>
        <w:ind w:right="-20"/>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Памятник П.И. Бекетову-основателю г. Нерчинска</w:t>
      </w:r>
    </w:p>
    <w:p w:rsidR="00A53C1C" w:rsidRDefault="00A53C1C" w:rsidP="00A53C1C">
      <w:pPr>
        <w:widowControl w:val="0"/>
        <w:spacing w:line="240" w:lineRule="auto"/>
        <w:ind w:right="-20"/>
        <w:jc w:val="right"/>
        <w:rPr>
          <w:rFonts w:ascii="Times New Roman" w:eastAsia="Times New Roman" w:hAnsi="Times New Roman" w:cs="Times New Roman"/>
          <w:b/>
          <w:sz w:val="24"/>
          <w:szCs w:val="24"/>
        </w:rPr>
      </w:pPr>
    </w:p>
    <w:p w:rsidR="00A53C1C" w:rsidRDefault="00A53C1C" w:rsidP="00A53C1C">
      <w:pPr>
        <w:widowControl w:val="0"/>
        <w:spacing w:line="240" w:lineRule="auto"/>
        <w:ind w:right="-20"/>
        <w:jc w:val="right"/>
        <w:rPr>
          <w:rFonts w:ascii="Times New Roman" w:eastAsia="Times New Roman" w:hAnsi="Times New Roman" w:cs="Times New Roman"/>
          <w:b/>
          <w:sz w:val="24"/>
          <w:szCs w:val="24"/>
        </w:rPr>
      </w:pPr>
    </w:p>
    <w:p w:rsidR="00A53C1C" w:rsidRPr="00A53C1C" w:rsidRDefault="00A53C1C" w:rsidP="00A53C1C">
      <w:pPr>
        <w:widowControl w:val="0"/>
        <w:spacing w:line="240" w:lineRule="auto"/>
        <w:ind w:right="-20"/>
        <w:jc w:val="center"/>
        <w:rPr>
          <w:rFonts w:ascii="Times New Roman" w:eastAsia="Times New Roman" w:hAnsi="Times New Roman" w:cs="Times New Roman"/>
          <w:b/>
          <w:sz w:val="24"/>
          <w:szCs w:val="24"/>
        </w:rPr>
      </w:pPr>
    </w:p>
    <w:p w:rsidR="00A53C1C" w:rsidRPr="00A53C1C" w:rsidRDefault="00A53C1C" w:rsidP="00A53C1C">
      <w:pPr>
        <w:spacing w:line="240" w:lineRule="auto"/>
        <w:ind w:left="-709"/>
        <w:jc w:val="center"/>
        <w:rPr>
          <w:rFonts w:ascii="Times New Roman" w:eastAsia="Times New Roman" w:hAnsi="Times New Roman" w:cs="Times New Roman"/>
          <w:sz w:val="24"/>
          <w:szCs w:val="24"/>
        </w:rPr>
        <w:sectPr w:rsidR="00A53C1C" w:rsidRPr="00A53C1C" w:rsidSect="00453BBE">
          <w:pgSz w:w="11905" w:h="8503" w:orient="landscape"/>
          <w:pgMar w:top="1134" w:right="850" w:bottom="1134" w:left="1701" w:header="0" w:footer="0"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sectPr>
      </w:pPr>
      <w:r>
        <w:rPr>
          <w:rFonts w:ascii="Times New Roman" w:eastAsia="Times New Roman" w:hAnsi="Times New Roman" w:cs="Times New Roman"/>
          <w:sz w:val="24"/>
          <w:szCs w:val="24"/>
        </w:rPr>
        <w:t xml:space="preserve">   </w:t>
      </w:r>
    </w:p>
    <w:p w:rsidR="00000D79" w:rsidRPr="00A53C1C" w:rsidRDefault="00000D79" w:rsidP="00A53C1C">
      <w:pPr>
        <w:spacing w:after="43" w:line="240" w:lineRule="auto"/>
        <w:ind w:left="-851"/>
        <w:rPr>
          <w:rFonts w:ascii="Times New Roman" w:eastAsia="Times New Roman" w:hAnsi="Times New Roman" w:cs="Times New Roman"/>
          <w:sz w:val="24"/>
          <w:szCs w:val="24"/>
        </w:rPr>
      </w:pPr>
    </w:p>
    <w:p w:rsidR="00000D79" w:rsidRPr="001003A7" w:rsidRDefault="00000D79" w:rsidP="001003A7">
      <w:pPr>
        <w:widowControl w:val="0"/>
        <w:spacing w:line="240" w:lineRule="auto"/>
        <w:ind w:left="-851" w:right="-19"/>
        <w:jc w:val="both"/>
        <w:rPr>
          <w:rFonts w:ascii="Times New Roman" w:eastAsia="Times New Roman" w:hAnsi="Times New Roman" w:cs="Times New Roman"/>
          <w:color w:val="231F20"/>
          <w:sz w:val="24"/>
          <w:szCs w:val="24"/>
        </w:rPr>
      </w:pPr>
      <w:r w:rsidRPr="00453BBE">
        <w:rPr>
          <w:rFonts w:ascii="Times New Roman" w:eastAsia="Times New Roman" w:hAnsi="Times New Roman" w:cs="Times New Roman"/>
          <w:b/>
          <w:i/>
          <w:iCs/>
          <w:color w:val="000000"/>
          <w:sz w:val="24"/>
          <w:szCs w:val="24"/>
        </w:rPr>
        <w:t>Задание 2.</w:t>
      </w:r>
      <w:r w:rsidRPr="00A53C1C">
        <w:rPr>
          <w:rFonts w:ascii="Times New Roman" w:eastAsia="Times New Roman" w:hAnsi="Times New Roman" w:cs="Times New Roman"/>
          <w:i/>
          <w:iCs/>
          <w:color w:val="000000"/>
          <w:sz w:val="24"/>
          <w:szCs w:val="24"/>
        </w:rPr>
        <w:t xml:space="preserve"> </w:t>
      </w:r>
      <w:r w:rsidRPr="00A53C1C">
        <w:rPr>
          <w:rFonts w:ascii="Times New Roman" w:eastAsia="Times New Roman" w:hAnsi="Times New Roman" w:cs="Times New Roman"/>
          <w:color w:val="000000"/>
          <w:sz w:val="24"/>
          <w:szCs w:val="24"/>
        </w:rPr>
        <w:t>Для того чтобы можно было посетить экскурсию родителям предложили следующие виды транспорта:</w:t>
      </w:r>
    </w:p>
    <w:tbl>
      <w:tblPr>
        <w:tblStyle w:val="3"/>
        <w:tblW w:w="10349" w:type="dxa"/>
        <w:tblInd w:w="-998" w:type="dxa"/>
        <w:tblLayout w:type="fixed"/>
        <w:tblLook w:val="04A0" w:firstRow="1" w:lastRow="0" w:firstColumn="1" w:lastColumn="0" w:noHBand="0" w:noVBand="1"/>
      </w:tblPr>
      <w:tblGrid>
        <w:gridCol w:w="3970"/>
        <w:gridCol w:w="2268"/>
        <w:gridCol w:w="992"/>
        <w:gridCol w:w="993"/>
        <w:gridCol w:w="2126"/>
      </w:tblGrid>
      <w:tr w:rsidR="00000D79" w:rsidRPr="00A53C1C" w:rsidTr="001003A7">
        <w:tc>
          <w:tcPr>
            <w:tcW w:w="3970" w:type="dxa"/>
          </w:tcPr>
          <w:p w:rsidR="00000D79" w:rsidRPr="00A53C1C" w:rsidRDefault="00000D79" w:rsidP="00A53C1C">
            <w:pPr>
              <w:widowControl w:val="0"/>
              <w:ind w:right="-49"/>
              <w:rPr>
                <w:rFonts w:ascii="Times New Roman" w:hAnsi="Times New Roman" w:cs="Times New Roman"/>
                <w:noProof/>
                <w:sz w:val="24"/>
                <w:szCs w:val="24"/>
              </w:rPr>
            </w:pPr>
            <w:r w:rsidRPr="00A53C1C">
              <w:rPr>
                <w:rFonts w:ascii="Times New Roman" w:hAnsi="Times New Roman" w:cs="Times New Roman"/>
                <w:noProof/>
                <w:sz w:val="24"/>
                <w:szCs w:val="24"/>
              </w:rPr>
              <w:t>Вид автотранспорта</w:t>
            </w:r>
          </w:p>
        </w:tc>
        <w:tc>
          <w:tcPr>
            <w:tcW w:w="2268"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 xml:space="preserve">Марка </w:t>
            </w:r>
          </w:p>
        </w:tc>
        <w:tc>
          <w:tcPr>
            <w:tcW w:w="992"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Количество мест</w:t>
            </w:r>
          </w:p>
        </w:tc>
        <w:tc>
          <w:tcPr>
            <w:tcW w:w="993"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Расход бензина на 10 км</w:t>
            </w:r>
          </w:p>
        </w:tc>
        <w:tc>
          <w:tcPr>
            <w:tcW w:w="2126"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 xml:space="preserve">Цена </w:t>
            </w:r>
          </w:p>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1 л</w:t>
            </w:r>
          </w:p>
        </w:tc>
      </w:tr>
      <w:tr w:rsidR="00000D79" w:rsidRPr="00A53C1C" w:rsidTr="001003A7">
        <w:tc>
          <w:tcPr>
            <w:tcW w:w="3970"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hAnsi="Times New Roman" w:cs="Times New Roman"/>
                <w:noProof/>
                <w:sz w:val="24"/>
                <w:szCs w:val="24"/>
              </w:rPr>
              <w:drawing>
                <wp:inline distT="0" distB="0" distL="0" distR="0" wp14:anchorId="158E912F" wp14:editId="196480FB">
                  <wp:extent cx="1971675" cy="1230756"/>
                  <wp:effectExtent l="0" t="0" r="0" b="7620"/>
                  <wp:docPr id="3752" name="Рисунок 375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9603" cy="1235705"/>
                          </a:xfrm>
                          <a:prstGeom prst="rect">
                            <a:avLst/>
                          </a:prstGeom>
                          <a:noFill/>
                          <a:ln>
                            <a:noFill/>
                          </a:ln>
                        </pic:spPr>
                      </pic:pic>
                    </a:graphicData>
                  </a:graphic>
                </wp:inline>
              </w:drawing>
            </w:r>
          </w:p>
        </w:tc>
        <w:tc>
          <w:tcPr>
            <w:tcW w:w="2268"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ПАЗ 3205 школьный автобус</w:t>
            </w:r>
          </w:p>
        </w:tc>
        <w:tc>
          <w:tcPr>
            <w:tcW w:w="992"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30</w:t>
            </w:r>
          </w:p>
        </w:tc>
        <w:tc>
          <w:tcPr>
            <w:tcW w:w="993"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3 л</w:t>
            </w:r>
          </w:p>
        </w:tc>
        <w:tc>
          <w:tcPr>
            <w:tcW w:w="2126"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59 р</w:t>
            </w:r>
          </w:p>
        </w:tc>
      </w:tr>
      <w:tr w:rsidR="00000D79" w:rsidRPr="00A53C1C" w:rsidTr="001003A7">
        <w:tc>
          <w:tcPr>
            <w:tcW w:w="3970"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hAnsi="Times New Roman" w:cs="Times New Roman"/>
                <w:noProof/>
                <w:sz w:val="24"/>
                <w:szCs w:val="24"/>
              </w:rPr>
              <w:drawing>
                <wp:inline distT="0" distB="0" distL="0" distR="0" wp14:anchorId="4FBF1A6E" wp14:editId="7165C03B">
                  <wp:extent cx="1363980" cy="1123920"/>
                  <wp:effectExtent l="0" t="0" r="7620" b="635"/>
                  <wp:docPr id="3753" name="Рисунок 37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763" t="9649"/>
                          <a:stretch/>
                        </pic:blipFill>
                        <pic:spPr bwMode="auto">
                          <a:xfrm>
                            <a:off x="0" y="0"/>
                            <a:ext cx="1369432" cy="1128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ГАЗ 32212</w:t>
            </w:r>
          </w:p>
        </w:tc>
        <w:tc>
          <w:tcPr>
            <w:tcW w:w="992"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12</w:t>
            </w:r>
          </w:p>
        </w:tc>
        <w:tc>
          <w:tcPr>
            <w:tcW w:w="993"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1 л</w:t>
            </w:r>
          </w:p>
        </w:tc>
        <w:tc>
          <w:tcPr>
            <w:tcW w:w="2126"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59 р</w:t>
            </w:r>
          </w:p>
        </w:tc>
      </w:tr>
      <w:tr w:rsidR="00000D79" w:rsidRPr="00A53C1C" w:rsidTr="001003A7">
        <w:tc>
          <w:tcPr>
            <w:tcW w:w="3970"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hAnsi="Times New Roman" w:cs="Times New Roman"/>
                <w:noProof/>
                <w:sz w:val="24"/>
                <w:szCs w:val="24"/>
              </w:rPr>
              <w:lastRenderedPageBreak/>
              <w:drawing>
                <wp:inline distT="0" distB="0" distL="0" distR="0" wp14:anchorId="47557AEC" wp14:editId="35599CC2">
                  <wp:extent cx="1836420" cy="1112136"/>
                  <wp:effectExtent l="0" t="0" r="0" b="0"/>
                  <wp:docPr id="3754" name="Рисунок 37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3166" cy="1128334"/>
                          </a:xfrm>
                          <a:prstGeom prst="rect">
                            <a:avLst/>
                          </a:prstGeom>
                          <a:noFill/>
                          <a:ln>
                            <a:noFill/>
                          </a:ln>
                        </pic:spPr>
                      </pic:pic>
                    </a:graphicData>
                  </a:graphic>
                </wp:inline>
              </w:drawing>
            </w:r>
          </w:p>
        </w:tc>
        <w:tc>
          <w:tcPr>
            <w:tcW w:w="2268"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КАМАЗ 43502 вахтовый автобус</w:t>
            </w:r>
          </w:p>
        </w:tc>
        <w:tc>
          <w:tcPr>
            <w:tcW w:w="992"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28 мест</w:t>
            </w:r>
          </w:p>
        </w:tc>
        <w:tc>
          <w:tcPr>
            <w:tcW w:w="993"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4 л</w:t>
            </w:r>
          </w:p>
        </w:tc>
        <w:tc>
          <w:tcPr>
            <w:tcW w:w="2126" w:type="dxa"/>
          </w:tcPr>
          <w:p w:rsidR="00000D79" w:rsidRPr="00A53C1C" w:rsidRDefault="00000D79" w:rsidP="00A53C1C">
            <w:pPr>
              <w:widowControl w:val="0"/>
              <w:ind w:right="-49"/>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59 р</w:t>
            </w:r>
          </w:p>
        </w:tc>
      </w:tr>
    </w:tbl>
    <w:p w:rsidR="005F04D7" w:rsidRDefault="00000D79" w:rsidP="005F04D7">
      <w:pPr>
        <w:widowControl w:val="0"/>
        <w:spacing w:line="240" w:lineRule="auto"/>
        <w:ind w:left="-709" w:right="-144"/>
        <w:jc w:val="both"/>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000000"/>
          <w:sz w:val="24"/>
          <w:szCs w:val="24"/>
        </w:rPr>
        <w:t>По технике безопасности детей на экскурсии должны сопровождать взрослые, поэтому на экскурсию с вами поедут некоторые родители и учитель. Один взрослый может присматривать только за десятью школьниками.</w:t>
      </w:r>
    </w:p>
    <w:p w:rsidR="001003A7" w:rsidRPr="00A53C1C" w:rsidRDefault="00000D79" w:rsidP="001003A7">
      <w:pPr>
        <w:widowControl w:val="0"/>
        <w:spacing w:line="240" w:lineRule="auto"/>
        <w:ind w:left="-851" w:right="-19"/>
        <w:jc w:val="both"/>
        <w:rPr>
          <w:rFonts w:ascii="Times New Roman" w:eastAsia="Times New Roman" w:hAnsi="Times New Roman" w:cs="Times New Roman"/>
          <w:color w:val="231F20"/>
          <w:sz w:val="24"/>
          <w:szCs w:val="24"/>
        </w:rPr>
      </w:pPr>
      <w:r w:rsidRPr="00A53C1C">
        <w:rPr>
          <w:rFonts w:ascii="Times New Roman" w:eastAsia="Times New Roman" w:hAnsi="Times New Roman" w:cs="Times New Roman"/>
          <w:b/>
          <w:bCs/>
          <w:color w:val="000000"/>
          <w:sz w:val="24"/>
          <w:szCs w:val="24"/>
        </w:rPr>
        <w:t xml:space="preserve">Нужно определиться с видом транспорта таким образом, чтобы не платить за лишние места. </w:t>
      </w:r>
      <w:r w:rsidRPr="00A53C1C">
        <w:rPr>
          <w:rFonts w:ascii="Times New Roman" w:eastAsia="Times New Roman" w:hAnsi="Times New Roman" w:cs="Times New Roman"/>
          <w:color w:val="000000"/>
          <w:sz w:val="24"/>
          <w:szCs w:val="24"/>
        </w:rPr>
        <w:t>(Заполните таблицу «Заказ транспортного средства».)</w:t>
      </w:r>
      <w:r w:rsidR="001003A7" w:rsidRPr="001003A7">
        <w:rPr>
          <w:rFonts w:ascii="Times New Roman" w:eastAsia="Times New Roman" w:hAnsi="Times New Roman" w:cs="Times New Roman"/>
          <w:color w:val="000000"/>
          <w:sz w:val="24"/>
          <w:szCs w:val="24"/>
        </w:rPr>
        <w:t xml:space="preserve"> </w:t>
      </w:r>
      <w:r w:rsidR="001003A7" w:rsidRPr="00A53C1C">
        <w:rPr>
          <w:rFonts w:ascii="Times New Roman" w:eastAsia="Times New Roman" w:hAnsi="Times New Roman" w:cs="Times New Roman"/>
          <w:color w:val="000000"/>
          <w:sz w:val="24"/>
          <w:szCs w:val="24"/>
        </w:rPr>
        <w:t>Расстояние от с. Газимурский Завод до г. Нерчинска -215 км</w:t>
      </w:r>
    </w:p>
    <w:p w:rsidR="00000D79" w:rsidRPr="00A53C1C" w:rsidRDefault="00000D79" w:rsidP="00A53C1C">
      <w:pPr>
        <w:widowControl w:val="0"/>
        <w:spacing w:line="240" w:lineRule="auto"/>
        <w:ind w:right="264"/>
        <w:jc w:val="both"/>
        <w:rPr>
          <w:rFonts w:ascii="Times New Roman" w:eastAsia="Times New Roman" w:hAnsi="Times New Roman" w:cs="Times New Roman"/>
          <w:color w:val="000000"/>
          <w:sz w:val="24"/>
          <w:szCs w:val="24"/>
        </w:rPr>
      </w:pPr>
    </w:p>
    <w:tbl>
      <w:tblPr>
        <w:tblStyle w:val="4"/>
        <w:tblW w:w="9351" w:type="dxa"/>
        <w:tblInd w:w="-714" w:type="dxa"/>
        <w:tblLook w:val="04A0" w:firstRow="1" w:lastRow="0" w:firstColumn="1" w:lastColumn="0" w:noHBand="0" w:noVBand="1"/>
      </w:tblPr>
      <w:tblGrid>
        <w:gridCol w:w="2147"/>
        <w:gridCol w:w="1969"/>
        <w:gridCol w:w="2610"/>
        <w:gridCol w:w="2625"/>
      </w:tblGrid>
      <w:tr w:rsidR="00000D79" w:rsidRPr="00A53C1C" w:rsidTr="005F04D7">
        <w:tc>
          <w:tcPr>
            <w:tcW w:w="0" w:type="auto"/>
          </w:tcPr>
          <w:p w:rsidR="00000D79" w:rsidRPr="001003A7" w:rsidRDefault="00000D79" w:rsidP="00A53C1C">
            <w:pPr>
              <w:widowControl w:val="0"/>
              <w:ind w:right="264"/>
              <w:jc w:val="both"/>
              <w:rPr>
                <w:rFonts w:ascii="Times New Roman" w:eastAsia="Times New Roman" w:hAnsi="Times New Roman" w:cs="Times New Roman"/>
                <w:sz w:val="24"/>
                <w:szCs w:val="24"/>
              </w:rPr>
            </w:pPr>
            <w:r w:rsidRPr="001003A7">
              <w:rPr>
                <w:rFonts w:ascii="Times New Roman" w:eastAsia="Times New Roman" w:hAnsi="Times New Roman" w:cs="Times New Roman"/>
                <w:sz w:val="24"/>
                <w:szCs w:val="24"/>
              </w:rPr>
              <w:t>Количество взрослых</w:t>
            </w:r>
          </w:p>
        </w:tc>
        <w:tc>
          <w:tcPr>
            <w:tcW w:w="0" w:type="auto"/>
          </w:tcPr>
          <w:p w:rsidR="00000D79" w:rsidRPr="001003A7" w:rsidRDefault="00000D79" w:rsidP="00A53C1C">
            <w:pPr>
              <w:widowControl w:val="0"/>
              <w:ind w:right="264"/>
              <w:jc w:val="both"/>
              <w:rPr>
                <w:rFonts w:ascii="Times New Roman" w:eastAsia="Times New Roman" w:hAnsi="Times New Roman" w:cs="Times New Roman"/>
                <w:sz w:val="24"/>
                <w:szCs w:val="24"/>
              </w:rPr>
            </w:pPr>
            <w:r w:rsidRPr="001003A7">
              <w:rPr>
                <w:rFonts w:ascii="Times New Roman" w:eastAsia="Times New Roman" w:hAnsi="Times New Roman" w:cs="Times New Roman"/>
                <w:sz w:val="24"/>
                <w:szCs w:val="24"/>
              </w:rPr>
              <w:t>Количество детей</w:t>
            </w:r>
          </w:p>
        </w:tc>
        <w:tc>
          <w:tcPr>
            <w:tcW w:w="0" w:type="auto"/>
          </w:tcPr>
          <w:p w:rsidR="00000D79" w:rsidRPr="001003A7" w:rsidRDefault="00000D79" w:rsidP="00A53C1C">
            <w:pPr>
              <w:widowControl w:val="0"/>
              <w:ind w:right="264"/>
              <w:jc w:val="both"/>
              <w:rPr>
                <w:rFonts w:ascii="Times New Roman" w:eastAsia="Times New Roman" w:hAnsi="Times New Roman" w:cs="Times New Roman"/>
                <w:sz w:val="24"/>
                <w:szCs w:val="24"/>
              </w:rPr>
            </w:pPr>
            <w:r w:rsidRPr="001003A7">
              <w:rPr>
                <w:rFonts w:ascii="Times New Roman" w:eastAsia="Times New Roman" w:hAnsi="Times New Roman" w:cs="Times New Roman"/>
                <w:sz w:val="24"/>
                <w:szCs w:val="24"/>
              </w:rPr>
              <w:t>Модель</w:t>
            </w:r>
          </w:p>
          <w:p w:rsidR="00000D79" w:rsidRPr="001003A7" w:rsidRDefault="00000D79" w:rsidP="00A53C1C">
            <w:pPr>
              <w:widowControl w:val="0"/>
              <w:ind w:right="264"/>
              <w:jc w:val="both"/>
              <w:rPr>
                <w:rFonts w:ascii="Times New Roman" w:eastAsia="Times New Roman" w:hAnsi="Times New Roman" w:cs="Times New Roman"/>
                <w:sz w:val="24"/>
                <w:szCs w:val="24"/>
              </w:rPr>
            </w:pPr>
            <w:r w:rsidRPr="001003A7">
              <w:rPr>
                <w:rFonts w:ascii="Times New Roman" w:eastAsia="Times New Roman" w:hAnsi="Times New Roman" w:cs="Times New Roman"/>
                <w:sz w:val="24"/>
                <w:szCs w:val="24"/>
              </w:rPr>
              <w:t>Экскурсионного автобуса</w:t>
            </w:r>
          </w:p>
        </w:tc>
        <w:tc>
          <w:tcPr>
            <w:tcW w:w="2625" w:type="dxa"/>
          </w:tcPr>
          <w:p w:rsidR="00000D79" w:rsidRPr="001003A7" w:rsidRDefault="00000D79" w:rsidP="00A53C1C">
            <w:pPr>
              <w:widowControl w:val="0"/>
              <w:ind w:right="264"/>
              <w:jc w:val="both"/>
              <w:rPr>
                <w:rFonts w:ascii="Times New Roman" w:eastAsia="Times New Roman" w:hAnsi="Times New Roman" w:cs="Times New Roman"/>
                <w:sz w:val="24"/>
                <w:szCs w:val="24"/>
              </w:rPr>
            </w:pPr>
            <w:r w:rsidRPr="001003A7">
              <w:rPr>
                <w:rFonts w:ascii="Times New Roman" w:eastAsia="Times New Roman" w:hAnsi="Times New Roman" w:cs="Times New Roman"/>
                <w:sz w:val="24"/>
                <w:szCs w:val="24"/>
              </w:rPr>
              <w:t>Количество незанятых мест</w:t>
            </w:r>
          </w:p>
        </w:tc>
      </w:tr>
      <w:tr w:rsidR="00000D79" w:rsidRPr="00A53C1C" w:rsidTr="005F04D7">
        <w:tc>
          <w:tcPr>
            <w:tcW w:w="0" w:type="auto"/>
          </w:tcPr>
          <w:p w:rsidR="00000D79" w:rsidRPr="00A53C1C" w:rsidRDefault="00000D79" w:rsidP="00A53C1C">
            <w:pPr>
              <w:widowControl w:val="0"/>
              <w:ind w:right="264"/>
              <w:jc w:val="both"/>
              <w:rPr>
                <w:rFonts w:ascii="Times New Roman" w:eastAsia="Times New Roman" w:hAnsi="Times New Roman" w:cs="Times New Roman"/>
                <w:color w:val="231F20"/>
                <w:sz w:val="24"/>
                <w:szCs w:val="24"/>
              </w:rPr>
            </w:pPr>
          </w:p>
        </w:tc>
        <w:tc>
          <w:tcPr>
            <w:tcW w:w="0" w:type="auto"/>
          </w:tcPr>
          <w:p w:rsidR="00000D79" w:rsidRPr="00A53C1C" w:rsidRDefault="00000D79" w:rsidP="00A53C1C">
            <w:pPr>
              <w:widowControl w:val="0"/>
              <w:ind w:right="264"/>
              <w:jc w:val="both"/>
              <w:rPr>
                <w:rFonts w:ascii="Times New Roman" w:eastAsia="Times New Roman" w:hAnsi="Times New Roman" w:cs="Times New Roman"/>
                <w:color w:val="231F20"/>
                <w:sz w:val="24"/>
                <w:szCs w:val="24"/>
              </w:rPr>
            </w:pPr>
          </w:p>
        </w:tc>
        <w:tc>
          <w:tcPr>
            <w:tcW w:w="0" w:type="auto"/>
          </w:tcPr>
          <w:p w:rsidR="00000D79" w:rsidRPr="00A53C1C" w:rsidRDefault="00000D79" w:rsidP="00A53C1C">
            <w:pPr>
              <w:widowControl w:val="0"/>
              <w:ind w:right="264"/>
              <w:jc w:val="both"/>
              <w:rPr>
                <w:rFonts w:ascii="Times New Roman" w:eastAsia="Times New Roman" w:hAnsi="Times New Roman" w:cs="Times New Roman"/>
                <w:color w:val="231F20"/>
                <w:sz w:val="24"/>
                <w:szCs w:val="24"/>
              </w:rPr>
            </w:pPr>
          </w:p>
        </w:tc>
        <w:tc>
          <w:tcPr>
            <w:tcW w:w="2625" w:type="dxa"/>
          </w:tcPr>
          <w:p w:rsidR="00000D79" w:rsidRPr="00A53C1C" w:rsidRDefault="00000D79" w:rsidP="00A53C1C">
            <w:pPr>
              <w:widowControl w:val="0"/>
              <w:ind w:right="264"/>
              <w:jc w:val="both"/>
              <w:rPr>
                <w:rFonts w:ascii="Times New Roman" w:eastAsia="Times New Roman" w:hAnsi="Times New Roman" w:cs="Times New Roman"/>
                <w:color w:val="231F20"/>
                <w:sz w:val="24"/>
                <w:szCs w:val="24"/>
              </w:rPr>
            </w:pPr>
          </w:p>
        </w:tc>
      </w:tr>
      <w:tr w:rsidR="00000D79" w:rsidRPr="00A53C1C" w:rsidTr="005F04D7">
        <w:tc>
          <w:tcPr>
            <w:tcW w:w="0" w:type="auto"/>
          </w:tcPr>
          <w:p w:rsidR="00000D79" w:rsidRPr="00A53C1C" w:rsidRDefault="00000D79" w:rsidP="00A53C1C">
            <w:pPr>
              <w:widowControl w:val="0"/>
              <w:ind w:right="264"/>
              <w:jc w:val="both"/>
              <w:rPr>
                <w:rFonts w:ascii="Times New Roman" w:eastAsia="Times New Roman" w:hAnsi="Times New Roman" w:cs="Times New Roman"/>
                <w:color w:val="231F20"/>
                <w:sz w:val="24"/>
                <w:szCs w:val="24"/>
              </w:rPr>
            </w:pPr>
          </w:p>
        </w:tc>
        <w:tc>
          <w:tcPr>
            <w:tcW w:w="0" w:type="auto"/>
          </w:tcPr>
          <w:p w:rsidR="00000D79" w:rsidRPr="00A53C1C" w:rsidRDefault="00000D79" w:rsidP="00A53C1C">
            <w:pPr>
              <w:widowControl w:val="0"/>
              <w:ind w:right="264"/>
              <w:jc w:val="both"/>
              <w:rPr>
                <w:rFonts w:ascii="Times New Roman" w:eastAsia="Times New Roman" w:hAnsi="Times New Roman" w:cs="Times New Roman"/>
                <w:color w:val="231F20"/>
                <w:sz w:val="24"/>
                <w:szCs w:val="24"/>
              </w:rPr>
            </w:pPr>
          </w:p>
        </w:tc>
        <w:tc>
          <w:tcPr>
            <w:tcW w:w="0" w:type="auto"/>
          </w:tcPr>
          <w:p w:rsidR="00000D79" w:rsidRPr="00A53C1C" w:rsidRDefault="00000D79" w:rsidP="00A53C1C">
            <w:pPr>
              <w:widowControl w:val="0"/>
              <w:ind w:right="264"/>
              <w:jc w:val="both"/>
              <w:rPr>
                <w:rFonts w:ascii="Times New Roman" w:eastAsia="Times New Roman" w:hAnsi="Times New Roman" w:cs="Times New Roman"/>
                <w:color w:val="231F20"/>
                <w:sz w:val="24"/>
                <w:szCs w:val="24"/>
              </w:rPr>
            </w:pPr>
          </w:p>
        </w:tc>
        <w:tc>
          <w:tcPr>
            <w:tcW w:w="2625" w:type="dxa"/>
          </w:tcPr>
          <w:p w:rsidR="00000D79" w:rsidRPr="00A53C1C" w:rsidRDefault="00000D79" w:rsidP="00A53C1C">
            <w:pPr>
              <w:widowControl w:val="0"/>
              <w:ind w:right="264"/>
              <w:jc w:val="both"/>
              <w:rPr>
                <w:rFonts w:ascii="Times New Roman" w:eastAsia="Times New Roman" w:hAnsi="Times New Roman" w:cs="Times New Roman"/>
                <w:color w:val="231F20"/>
                <w:sz w:val="24"/>
                <w:szCs w:val="24"/>
              </w:rPr>
            </w:pPr>
          </w:p>
        </w:tc>
      </w:tr>
      <w:tr w:rsidR="00000D79" w:rsidRPr="00A53C1C" w:rsidTr="005F04D7">
        <w:tc>
          <w:tcPr>
            <w:tcW w:w="0" w:type="auto"/>
          </w:tcPr>
          <w:p w:rsidR="00000D79" w:rsidRPr="00A53C1C" w:rsidRDefault="00000D79" w:rsidP="00A53C1C">
            <w:pPr>
              <w:widowControl w:val="0"/>
              <w:ind w:right="264"/>
              <w:jc w:val="both"/>
              <w:rPr>
                <w:rFonts w:ascii="Times New Roman" w:eastAsia="Times New Roman" w:hAnsi="Times New Roman" w:cs="Times New Roman"/>
                <w:color w:val="231F20"/>
                <w:sz w:val="24"/>
                <w:szCs w:val="24"/>
              </w:rPr>
            </w:pPr>
          </w:p>
        </w:tc>
        <w:tc>
          <w:tcPr>
            <w:tcW w:w="0" w:type="auto"/>
          </w:tcPr>
          <w:p w:rsidR="00000D79" w:rsidRPr="00A53C1C" w:rsidRDefault="00000D79" w:rsidP="00A53C1C">
            <w:pPr>
              <w:widowControl w:val="0"/>
              <w:ind w:right="264"/>
              <w:jc w:val="both"/>
              <w:rPr>
                <w:rFonts w:ascii="Times New Roman" w:eastAsia="Times New Roman" w:hAnsi="Times New Roman" w:cs="Times New Roman"/>
                <w:color w:val="231F20"/>
                <w:sz w:val="24"/>
                <w:szCs w:val="24"/>
              </w:rPr>
            </w:pPr>
          </w:p>
        </w:tc>
        <w:tc>
          <w:tcPr>
            <w:tcW w:w="0" w:type="auto"/>
          </w:tcPr>
          <w:p w:rsidR="00000D79" w:rsidRPr="00A53C1C" w:rsidRDefault="00000D79" w:rsidP="00A53C1C">
            <w:pPr>
              <w:widowControl w:val="0"/>
              <w:ind w:right="264"/>
              <w:jc w:val="both"/>
              <w:rPr>
                <w:rFonts w:ascii="Times New Roman" w:eastAsia="Times New Roman" w:hAnsi="Times New Roman" w:cs="Times New Roman"/>
                <w:color w:val="231F20"/>
                <w:sz w:val="24"/>
                <w:szCs w:val="24"/>
              </w:rPr>
            </w:pPr>
          </w:p>
        </w:tc>
        <w:tc>
          <w:tcPr>
            <w:tcW w:w="2625" w:type="dxa"/>
          </w:tcPr>
          <w:p w:rsidR="00000D79" w:rsidRPr="00A53C1C" w:rsidRDefault="00000D79" w:rsidP="00A53C1C">
            <w:pPr>
              <w:widowControl w:val="0"/>
              <w:ind w:right="264"/>
              <w:jc w:val="both"/>
              <w:rPr>
                <w:rFonts w:ascii="Times New Roman" w:eastAsia="Times New Roman" w:hAnsi="Times New Roman" w:cs="Times New Roman"/>
                <w:color w:val="231F20"/>
                <w:sz w:val="24"/>
                <w:szCs w:val="24"/>
              </w:rPr>
            </w:pPr>
          </w:p>
        </w:tc>
      </w:tr>
    </w:tbl>
    <w:p w:rsidR="001757A6" w:rsidRPr="00A53C1C" w:rsidRDefault="001757A6" w:rsidP="00A53C1C">
      <w:pPr>
        <w:spacing w:line="240" w:lineRule="auto"/>
        <w:rPr>
          <w:rFonts w:ascii="Times New Roman" w:hAnsi="Times New Roman" w:cs="Times New Roman"/>
          <w:sz w:val="24"/>
          <w:szCs w:val="24"/>
        </w:rPr>
      </w:pPr>
    </w:p>
    <w:p w:rsidR="001003A7" w:rsidRDefault="001003A7" w:rsidP="00A53C1C">
      <w:pPr>
        <w:widowControl w:val="0"/>
        <w:spacing w:line="240" w:lineRule="auto"/>
        <w:ind w:right="-48" w:hanging="142"/>
        <w:rPr>
          <w:rFonts w:ascii="Times New Roman" w:eastAsia="Times New Roman" w:hAnsi="Times New Roman" w:cs="Times New Roman"/>
          <w:b/>
          <w:i/>
          <w:iCs/>
          <w:color w:val="000000"/>
          <w:sz w:val="24"/>
          <w:szCs w:val="24"/>
        </w:rPr>
      </w:pPr>
    </w:p>
    <w:p w:rsidR="001003A7" w:rsidRDefault="001003A7" w:rsidP="00A53C1C">
      <w:pPr>
        <w:widowControl w:val="0"/>
        <w:spacing w:line="240" w:lineRule="auto"/>
        <w:ind w:right="-48" w:hanging="142"/>
        <w:rPr>
          <w:rFonts w:ascii="Times New Roman" w:eastAsia="Times New Roman" w:hAnsi="Times New Roman" w:cs="Times New Roman"/>
          <w:b/>
          <w:i/>
          <w:iCs/>
          <w:color w:val="000000"/>
          <w:sz w:val="24"/>
          <w:szCs w:val="24"/>
        </w:rPr>
      </w:pPr>
    </w:p>
    <w:p w:rsidR="00CB3291" w:rsidRPr="001003A7" w:rsidRDefault="00CB3291" w:rsidP="001003A7">
      <w:pPr>
        <w:widowControl w:val="0"/>
        <w:spacing w:line="240" w:lineRule="auto"/>
        <w:ind w:left="-567" w:right="-48"/>
        <w:rPr>
          <w:rFonts w:ascii="Times New Roman" w:eastAsia="Times New Roman" w:hAnsi="Times New Roman" w:cs="Times New Roman"/>
          <w:b/>
          <w:color w:val="000000"/>
          <w:sz w:val="24"/>
          <w:szCs w:val="24"/>
        </w:rPr>
      </w:pPr>
      <w:r w:rsidRPr="001003A7">
        <w:rPr>
          <w:rFonts w:ascii="Times New Roman" w:eastAsia="Times New Roman" w:hAnsi="Times New Roman" w:cs="Times New Roman"/>
          <w:b/>
          <w:i/>
          <w:iCs/>
          <w:color w:val="000000"/>
          <w:sz w:val="24"/>
          <w:szCs w:val="24"/>
        </w:rPr>
        <w:lastRenderedPageBreak/>
        <w:t xml:space="preserve">Задание 3. </w:t>
      </w:r>
      <w:r w:rsidR="00683B34" w:rsidRPr="001003A7">
        <w:rPr>
          <w:rFonts w:ascii="Times New Roman" w:eastAsia="Times New Roman" w:hAnsi="Times New Roman" w:cs="Times New Roman"/>
          <w:b/>
          <w:bCs/>
          <w:color w:val="000000"/>
          <w:sz w:val="24"/>
          <w:szCs w:val="24"/>
        </w:rPr>
        <w:t>Н</w:t>
      </w:r>
      <w:r w:rsidRPr="001003A7">
        <w:rPr>
          <w:rFonts w:ascii="Times New Roman" w:eastAsia="Times New Roman" w:hAnsi="Times New Roman" w:cs="Times New Roman"/>
          <w:b/>
          <w:bCs/>
          <w:color w:val="000000"/>
          <w:sz w:val="24"/>
          <w:szCs w:val="24"/>
        </w:rPr>
        <w:t xml:space="preserve">еобходимо просчитать денежную сумму, которая понадобится для выбранного вами экскурсионного маршрута с учетом всех экскурсантов: детей и взрослых. </w:t>
      </w:r>
    </w:p>
    <w:p w:rsidR="00CB3291" w:rsidRPr="00A53C1C" w:rsidRDefault="00CB3291" w:rsidP="00A53C1C">
      <w:pPr>
        <w:widowControl w:val="0"/>
        <w:spacing w:line="240" w:lineRule="auto"/>
        <w:ind w:right="233"/>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В экскурсионном бюро предложили следующий прей</w:t>
      </w:r>
      <w:r w:rsidR="00683B34" w:rsidRPr="00A53C1C">
        <w:rPr>
          <w:rFonts w:ascii="Times New Roman" w:eastAsia="Times New Roman" w:hAnsi="Times New Roman" w:cs="Times New Roman"/>
          <w:color w:val="000000"/>
          <w:sz w:val="24"/>
          <w:szCs w:val="24"/>
        </w:rPr>
        <w:t>скурант цен:</w:t>
      </w:r>
    </w:p>
    <w:p w:rsidR="00CB3291" w:rsidRPr="00A53C1C" w:rsidRDefault="00CB3291" w:rsidP="00A53C1C">
      <w:pPr>
        <w:widowControl w:val="0"/>
        <w:spacing w:line="240" w:lineRule="auto"/>
        <w:ind w:left="1" w:right="233" w:firstLine="283"/>
        <w:rPr>
          <w:rFonts w:ascii="Times New Roman" w:eastAsia="Times New Roman" w:hAnsi="Times New Roman" w:cs="Times New Roman"/>
          <w:color w:val="231F20"/>
          <w:sz w:val="24"/>
          <w:szCs w:val="24"/>
        </w:rPr>
      </w:pPr>
    </w:p>
    <w:tbl>
      <w:tblPr>
        <w:tblStyle w:val="5"/>
        <w:tblW w:w="9209" w:type="dxa"/>
        <w:tblLook w:val="04A0" w:firstRow="1" w:lastRow="0" w:firstColumn="1" w:lastColumn="0" w:noHBand="0" w:noVBand="1"/>
      </w:tblPr>
      <w:tblGrid>
        <w:gridCol w:w="3130"/>
        <w:gridCol w:w="2819"/>
        <w:gridCol w:w="3260"/>
      </w:tblGrid>
      <w:tr w:rsidR="00CB3291" w:rsidRPr="00A53C1C" w:rsidTr="001003A7">
        <w:tc>
          <w:tcPr>
            <w:tcW w:w="0" w:type="auto"/>
          </w:tcPr>
          <w:p w:rsidR="00CB3291" w:rsidRPr="00A53C1C" w:rsidRDefault="00CB3291" w:rsidP="00A53C1C">
            <w:pPr>
              <w:spacing w:after="27"/>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Название экскурсионного </w:t>
            </w:r>
          </w:p>
          <w:p w:rsidR="00CB3291" w:rsidRPr="00A53C1C" w:rsidRDefault="00CB3291" w:rsidP="00A53C1C">
            <w:pPr>
              <w:spacing w:after="27"/>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объекта</w:t>
            </w:r>
          </w:p>
        </w:tc>
        <w:tc>
          <w:tcPr>
            <w:tcW w:w="2819" w:type="dxa"/>
          </w:tcPr>
          <w:p w:rsidR="00CB3291" w:rsidRPr="00A53C1C" w:rsidRDefault="00CB3291" w:rsidP="00A53C1C">
            <w:pPr>
              <w:spacing w:after="27"/>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Стоимость взрослого билета</w:t>
            </w:r>
          </w:p>
        </w:tc>
        <w:tc>
          <w:tcPr>
            <w:tcW w:w="3260" w:type="dxa"/>
          </w:tcPr>
          <w:p w:rsidR="00CB3291" w:rsidRPr="00A53C1C" w:rsidRDefault="00CB3291" w:rsidP="00A53C1C">
            <w:pPr>
              <w:spacing w:after="27"/>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Стоимость детского билета</w:t>
            </w:r>
          </w:p>
        </w:tc>
      </w:tr>
      <w:tr w:rsidR="00CB3291" w:rsidRPr="00A53C1C" w:rsidTr="001003A7">
        <w:tc>
          <w:tcPr>
            <w:tcW w:w="0" w:type="auto"/>
          </w:tcPr>
          <w:p w:rsidR="00CB3291" w:rsidRPr="00A53C1C" w:rsidRDefault="00CB3291" w:rsidP="00A53C1C">
            <w:pPr>
              <w:spacing w:after="27"/>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 xml:space="preserve">Экскурсия в </w:t>
            </w:r>
            <w:proofErr w:type="spellStart"/>
            <w:r w:rsidRPr="00A53C1C">
              <w:rPr>
                <w:rFonts w:ascii="Times New Roman" w:eastAsia="Times New Roman" w:hAnsi="Times New Roman" w:cs="Times New Roman"/>
                <w:sz w:val="24"/>
                <w:szCs w:val="24"/>
              </w:rPr>
              <w:t>Бутинский</w:t>
            </w:r>
            <w:proofErr w:type="spellEnd"/>
            <w:r w:rsidRPr="00A53C1C">
              <w:rPr>
                <w:rFonts w:ascii="Times New Roman" w:eastAsia="Times New Roman" w:hAnsi="Times New Roman" w:cs="Times New Roman"/>
                <w:sz w:val="24"/>
                <w:szCs w:val="24"/>
              </w:rPr>
              <w:t xml:space="preserve"> дворец</w:t>
            </w:r>
          </w:p>
        </w:tc>
        <w:tc>
          <w:tcPr>
            <w:tcW w:w="2819" w:type="dxa"/>
          </w:tcPr>
          <w:p w:rsidR="00CB3291" w:rsidRPr="00A53C1C" w:rsidRDefault="00CB3291" w:rsidP="00A53C1C">
            <w:pPr>
              <w:spacing w:after="27"/>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2650</w:t>
            </w:r>
            <w:r w:rsidR="00683B34" w:rsidRPr="00A53C1C">
              <w:rPr>
                <w:rFonts w:ascii="Times New Roman" w:eastAsia="Times New Roman" w:hAnsi="Times New Roman" w:cs="Times New Roman"/>
                <w:sz w:val="24"/>
                <w:szCs w:val="24"/>
              </w:rPr>
              <w:t xml:space="preserve"> р.</w:t>
            </w:r>
          </w:p>
        </w:tc>
        <w:tc>
          <w:tcPr>
            <w:tcW w:w="3260" w:type="dxa"/>
          </w:tcPr>
          <w:p w:rsidR="00CB3291" w:rsidRPr="00A53C1C" w:rsidRDefault="00CB3291" w:rsidP="00A53C1C">
            <w:pPr>
              <w:spacing w:after="27"/>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2350</w:t>
            </w:r>
            <w:r w:rsidR="00683B34" w:rsidRPr="00A53C1C">
              <w:rPr>
                <w:rFonts w:ascii="Times New Roman" w:eastAsia="Times New Roman" w:hAnsi="Times New Roman" w:cs="Times New Roman"/>
                <w:sz w:val="24"/>
                <w:szCs w:val="24"/>
              </w:rPr>
              <w:t xml:space="preserve"> р.</w:t>
            </w:r>
          </w:p>
        </w:tc>
      </w:tr>
      <w:tr w:rsidR="00CB3291" w:rsidRPr="00A53C1C" w:rsidTr="001003A7">
        <w:tc>
          <w:tcPr>
            <w:tcW w:w="0" w:type="auto"/>
          </w:tcPr>
          <w:p w:rsidR="00CB3291" w:rsidRPr="00A53C1C" w:rsidRDefault="00CB3291" w:rsidP="00A53C1C">
            <w:pPr>
              <w:spacing w:after="27"/>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Пешеходная экскурсия по Нерчинску с экскурсоводом</w:t>
            </w:r>
          </w:p>
        </w:tc>
        <w:tc>
          <w:tcPr>
            <w:tcW w:w="6079" w:type="dxa"/>
            <w:gridSpan w:val="2"/>
          </w:tcPr>
          <w:p w:rsidR="00CB3291" w:rsidRPr="00A53C1C" w:rsidRDefault="00CB3291" w:rsidP="00A53C1C">
            <w:pPr>
              <w:spacing w:after="27"/>
              <w:jc w:val="center"/>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100 руб. за 1 объект.</w:t>
            </w:r>
          </w:p>
        </w:tc>
      </w:tr>
    </w:tbl>
    <w:p w:rsidR="00683B34" w:rsidRPr="00A53C1C" w:rsidRDefault="00683B34" w:rsidP="00A53C1C">
      <w:pPr>
        <w:widowControl w:val="0"/>
        <w:spacing w:line="240" w:lineRule="auto"/>
        <w:ind w:right="-48" w:hanging="142"/>
        <w:jc w:val="center"/>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Заполните таблицу «Смета расходов».</w:t>
      </w:r>
    </w:p>
    <w:tbl>
      <w:tblPr>
        <w:tblStyle w:val="6"/>
        <w:tblW w:w="9209" w:type="dxa"/>
        <w:tblInd w:w="-5" w:type="dxa"/>
        <w:tblLook w:val="04A0" w:firstRow="1" w:lastRow="0" w:firstColumn="1" w:lastColumn="0" w:noHBand="0" w:noVBand="1"/>
      </w:tblPr>
      <w:tblGrid>
        <w:gridCol w:w="1956"/>
        <w:gridCol w:w="1249"/>
        <w:gridCol w:w="1212"/>
        <w:gridCol w:w="1345"/>
        <w:gridCol w:w="1233"/>
        <w:gridCol w:w="874"/>
        <w:gridCol w:w="1340"/>
      </w:tblGrid>
      <w:tr w:rsidR="00683B34" w:rsidRPr="00A53C1C" w:rsidTr="001003A7">
        <w:tc>
          <w:tcPr>
            <w:tcW w:w="0" w:type="auto"/>
          </w:tcPr>
          <w:p w:rsidR="00683B34" w:rsidRPr="00A53C1C" w:rsidRDefault="00683B34" w:rsidP="00A53C1C">
            <w:pPr>
              <w:widowControl w:val="0"/>
              <w:ind w:right="-48"/>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 xml:space="preserve">Экскурсионный </w:t>
            </w:r>
          </w:p>
          <w:p w:rsidR="00683B34" w:rsidRPr="00A53C1C" w:rsidRDefault="00683B34" w:rsidP="00A53C1C">
            <w:pPr>
              <w:widowControl w:val="0"/>
              <w:ind w:right="-48"/>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объект</w:t>
            </w:r>
          </w:p>
        </w:tc>
        <w:tc>
          <w:tcPr>
            <w:tcW w:w="0" w:type="auto"/>
          </w:tcPr>
          <w:p w:rsidR="00683B34" w:rsidRPr="00A53C1C" w:rsidRDefault="00683B34" w:rsidP="00A53C1C">
            <w:pPr>
              <w:widowControl w:val="0"/>
              <w:ind w:right="-48"/>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 xml:space="preserve">Цена </w:t>
            </w:r>
          </w:p>
          <w:p w:rsidR="00683B34" w:rsidRPr="00A53C1C" w:rsidRDefault="00683B34" w:rsidP="00A53C1C">
            <w:pPr>
              <w:widowControl w:val="0"/>
              <w:ind w:right="-48"/>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 xml:space="preserve">взрослого </w:t>
            </w:r>
          </w:p>
          <w:p w:rsidR="00683B34" w:rsidRPr="00A53C1C" w:rsidRDefault="00683B34" w:rsidP="00A53C1C">
            <w:pPr>
              <w:widowControl w:val="0"/>
              <w:ind w:right="-48"/>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000000"/>
                <w:sz w:val="24"/>
                <w:szCs w:val="24"/>
              </w:rPr>
              <w:t>билета (руб.)</w:t>
            </w:r>
          </w:p>
        </w:tc>
        <w:tc>
          <w:tcPr>
            <w:tcW w:w="0" w:type="auto"/>
          </w:tcPr>
          <w:p w:rsidR="00683B34" w:rsidRPr="00A53C1C" w:rsidRDefault="00683B34" w:rsidP="00A53C1C">
            <w:pPr>
              <w:widowControl w:val="0"/>
              <w:ind w:right="-43"/>
              <w:jc w:val="center"/>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 xml:space="preserve">Кол-во </w:t>
            </w:r>
          </w:p>
          <w:p w:rsidR="00683B34" w:rsidRPr="00A53C1C" w:rsidRDefault="00683B34" w:rsidP="00A53C1C">
            <w:pPr>
              <w:widowControl w:val="0"/>
              <w:ind w:right="-43"/>
              <w:jc w:val="center"/>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000000"/>
                <w:sz w:val="24"/>
                <w:szCs w:val="24"/>
              </w:rPr>
              <w:t>взрослых (чел.)</w:t>
            </w:r>
          </w:p>
          <w:p w:rsidR="00683B34" w:rsidRPr="00A53C1C" w:rsidRDefault="00683B34" w:rsidP="00A53C1C">
            <w:pPr>
              <w:widowControl w:val="0"/>
              <w:ind w:right="-48"/>
              <w:rPr>
                <w:rFonts w:ascii="Times New Roman" w:eastAsia="Times New Roman" w:hAnsi="Times New Roman" w:cs="Times New Roman"/>
                <w:color w:val="231F20"/>
                <w:sz w:val="24"/>
                <w:szCs w:val="24"/>
              </w:rPr>
            </w:pPr>
          </w:p>
        </w:tc>
        <w:tc>
          <w:tcPr>
            <w:tcW w:w="0" w:type="auto"/>
          </w:tcPr>
          <w:p w:rsidR="00683B34" w:rsidRPr="00A53C1C" w:rsidRDefault="00683B34" w:rsidP="00A53C1C">
            <w:pPr>
              <w:widowControl w:val="0"/>
              <w:ind w:right="-48"/>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 xml:space="preserve">Стоимость </w:t>
            </w:r>
          </w:p>
          <w:p w:rsidR="00683B34" w:rsidRPr="00A53C1C" w:rsidRDefault="00683B34" w:rsidP="00A53C1C">
            <w:pPr>
              <w:widowControl w:val="0"/>
              <w:ind w:right="-48"/>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 xml:space="preserve">взрослых </w:t>
            </w:r>
          </w:p>
          <w:p w:rsidR="00683B34" w:rsidRPr="00A53C1C" w:rsidRDefault="00683B34" w:rsidP="00A53C1C">
            <w:pPr>
              <w:widowControl w:val="0"/>
              <w:ind w:right="-48"/>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000000"/>
                <w:sz w:val="24"/>
                <w:szCs w:val="24"/>
              </w:rPr>
              <w:t>билетов (руб.)</w:t>
            </w:r>
          </w:p>
        </w:tc>
        <w:tc>
          <w:tcPr>
            <w:tcW w:w="0" w:type="auto"/>
          </w:tcPr>
          <w:p w:rsidR="00683B34" w:rsidRPr="00A53C1C" w:rsidRDefault="00683B34" w:rsidP="00A53C1C">
            <w:pPr>
              <w:widowControl w:val="0"/>
              <w:ind w:right="-48"/>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Цена детского билета (</w:t>
            </w:r>
            <w:proofErr w:type="spellStart"/>
            <w:r w:rsidRPr="00A53C1C">
              <w:rPr>
                <w:rFonts w:ascii="Times New Roman" w:eastAsia="Times New Roman" w:hAnsi="Times New Roman" w:cs="Times New Roman"/>
                <w:color w:val="231F20"/>
                <w:sz w:val="24"/>
                <w:szCs w:val="24"/>
              </w:rPr>
              <w:t>руб</w:t>
            </w:r>
            <w:proofErr w:type="spellEnd"/>
            <w:r w:rsidRPr="00A53C1C">
              <w:rPr>
                <w:rFonts w:ascii="Times New Roman" w:eastAsia="Times New Roman" w:hAnsi="Times New Roman" w:cs="Times New Roman"/>
                <w:color w:val="231F20"/>
                <w:sz w:val="24"/>
                <w:szCs w:val="24"/>
              </w:rPr>
              <w:t>)</w:t>
            </w:r>
          </w:p>
        </w:tc>
        <w:tc>
          <w:tcPr>
            <w:tcW w:w="0" w:type="auto"/>
          </w:tcPr>
          <w:p w:rsidR="00683B34" w:rsidRPr="00A53C1C" w:rsidRDefault="00683B34" w:rsidP="00A53C1C">
            <w:pPr>
              <w:widowControl w:val="0"/>
              <w:ind w:right="-48"/>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Кол-во детей (чел.)</w:t>
            </w:r>
          </w:p>
        </w:tc>
        <w:tc>
          <w:tcPr>
            <w:tcW w:w="1340" w:type="dxa"/>
          </w:tcPr>
          <w:p w:rsidR="00683B34" w:rsidRPr="00A53C1C" w:rsidRDefault="00683B34" w:rsidP="00A53C1C">
            <w:pPr>
              <w:widowControl w:val="0"/>
              <w:ind w:right="-48"/>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000000"/>
                <w:sz w:val="24"/>
                <w:szCs w:val="24"/>
              </w:rPr>
              <w:t>Стоимость детских билетов (руб.)</w:t>
            </w:r>
          </w:p>
        </w:tc>
      </w:tr>
      <w:tr w:rsidR="00683B34" w:rsidRPr="00A53C1C" w:rsidTr="001003A7">
        <w:tc>
          <w:tcPr>
            <w:tcW w:w="0" w:type="auto"/>
          </w:tcPr>
          <w:p w:rsidR="00683B34" w:rsidRPr="00A53C1C" w:rsidRDefault="00683B34" w:rsidP="00A53C1C">
            <w:pPr>
              <w:widowControl w:val="0"/>
              <w:ind w:right="-48"/>
              <w:rPr>
                <w:rFonts w:ascii="Times New Roman" w:eastAsia="Times New Roman" w:hAnsi="Times New Roman" w:cs="Times New Roman"/>
                <w:color w:val="231F20"/>
                <w:sz w:val="24"/>
                <w:szCs w:val="24"/>
              </w:rPr>
            </w:pPr>
            <w:r w:rsidRPr="00A53C1C">
              <w:rPr>
                <w:rFonts w:ascii="Times New Roman" w:eastAsia="Times New Roman" w:hAnsi="Times New Roman" w:cs="Times New Roman"/>
                <w:sz w:val="24"/>
                <w:szCs w:val="24"/>
              </w:rPr>
              <w:t xml:space="preserve">Экскурсия в </w:t>
            </w:r>
            <w:proofErr w:type="spellStart"/>
            <w:r w:rsidRPr="00A53C1C">
              <w:rPr>
                <w:rFonts w:ascii="Times New Roman" w:eastAsia="Times New Roman" w:hAnsi="Times New Roman" w:cs="Times New Roman"/>
                <w:sz w:val="24"/>
                <w:szCs w:val="24"/>
              </w:rPr>
              <w:t>Бутинский</w:t>
            </w:r>
            <w:proofErr w:type="spellEnd"/>
            <w:r w:rsidRPr="00A53C1C">
              <w:rPr>
                <w:rFonts w:ascii="Times New Roman" w:eastAsia="Times New Roman" w:hAnsi="Times New Roman" w:cs="Times New Roman"/>
                <w:sz w:val="24"/>
                <w:szCs w:val="24"/>
              </w:rPr>
              <w:t xml:space="preserve"> дворец</w:t>
            </w:r>
          </w:p>
        </w:tc>
        <w:tc>
          <w:tcPr>
            <w:tcW w:w="0" w:type="auto"/>
          </w:tcPr>
          <w:p w:rsidR="00683B34" w:rsidRPr="00A53C1C" w:rsidRDefault="00683B34" w:rsidP="00A53C1C">
            <w:pPr>
              <w:widowControl w:val="0"/>
              <w:ind w:right="-48"/>
              <w:rPr>
                <w:rFonts w:ascii="Times New Roman" w:eastAsia="Times New Roman" w:hAnsi="Times New Roman" w:cs="Times New Roman"/>
                <w:color w:val="231F20"/>
                <w:sz w:val="24"/>
                <w:szCs w:val="24"/>
              </w:rPr>
            </w:pPr>
            <w:r w:rsidRPr="00A53C1C">
              <w:rPr>
                <w:rFonts w:ascii="Times New Roman" w:eastAsia="Times New Roman" w:hAnsi="Times New Roman" w:cs="Times New Roman"/>
                <w:sz w:val="24"/>
                <w:szCs w:val="24"/>
              </w:rPr>
              <w:t>2650 р.</w:t>
            </w:r>
          </w:p>
        </w:tc>
        <w:tc>
          <w:tcPr>
            <w:tcW w:w="0" w:type="auto"/>
          </w:tcPr>
          <w:p w:rsidR="00683B34" w:rsidRPr="00A53C1C" w:rsidRDefault="00683B34" w:rsidP="00A53C1C">
            <w:pPr>
              <w:widowControl w:val="0"/>
              <w:ind w:right="-48"/>
              <w:rPr>
                <w:rFonts w:ascii="Times New Roman" w:eastAsia="Times New Roman" w:hAnsi="Times New Roman" w:cs="Times New Roman"/>
                <w:color w:val="231F20"/>
                <w:sz w:val="24"/>
                <w:szCs w:val="24"/>
              </w:rPr>
            </w:pPr>
          </w:p>
        </w:tc>
        <w:tc>
          <w:tcPr>
            <w:tcW w:w="0" w:type="auto"/>
          </w:tcPr>
          <w:p w:rsidR="00683B34" w:rsidRPr="00A53C1C" w:rsidRDefault="00683B34" w:rsidP="00A53C1C">
            <w:pPr>
              <w:widowControl w:val="0"/>
              <w:ind w:right="-48"/>
              <w:rPr>
                <w:rFonts w:ascii="Times New Roman" w:eastAsia="Times New Roman" w:hAnsi="Times New Roman" w:cs="Times New Roman"/>
                <w:color w:val="231F20"/>
                <w:sz w:val="24"/>
                <w:szCs w:val="24"/>
              </w:rPr>
            </w:pPr>
          </w:p>
        </w:tc>
        <w:tc>
          <w:tcPr>
            <w:tcW w:w="0" w:type="auto"/>
          </w:tcPr>
          <w:p w:rsidR="00683B34" w:rsidRPr="00A53C1C" w:rsidRDefault="00683B34" w:rsidP="00A53C1C">
            <w:pPr>
              <w:widowControl w:val="0"/>
              <w:ind w:right="-48"/>
              <w:rPr>
                <w:rFonts w:ascii="Times New Roman" w:eastAsia="Times New Roman" w:hAnsi="Times New Roman" w:cs="Times New Roman"/>
                <w:color w:val="231F20"/>
                <w:sz w:val="24"/>
                <w:szCs w:val="24"/>
              </w:rPr>
            </w:pPr>
            <w:r w:rsidRPr="00A53C1C">
              <w:rPr>
                <w:rFonts w:ascii="Times New Roman" w:eastAsia="Times New Roman" w:hAnsi="Times New Roman" w:cs="Times New Roman"/>
                <w:sz w:val="24"/>
                <w:szCs w:val="24"/>
              </w:rPr>
              <w:t>2350 р.</w:t>
            </w:r>
          </w:p>
        </w:tc>
        <w:tc>
          <w:tcPr>
            <w:tcW w:w="0" w:type="auto"/>
          </w:tcPr>
          <w:p w:rsidR="00683B34" w:rsidRPr="00A53C1C" w:rsidRDefault="00683B34" w:rsidP="00A53C1C">
            <w:pPr>
              <w:widowControl w:val="0"/>
              <w:ind w:right="-48"/>
              <w:rPr>
                <w:rFonts w:ascii="Times New Roman" w:eastAsia="Times New Roman" w:hAnsi="Times New Roman" w:cs="Times New Roman"/>
                <w:color w:val="231F20"/>
                <w:sz w:val="24"/>
                <w:szCs w:val="24"/>
              </w:rPr>
            </w:pPr>
          </w:p>
        </w:tc>
        <w:tc>
          <w:tcPr>
            <w:tcW w:w="1340" w:type="dxa"/>
          </w:tcPr>
          <w:p w:rsidR="00683B34" w:rsidRPr="00A53C1C" w:rsidRDefault="00683B34" w:rsidP="00A53C1C">
            <w:pPr>
              <w:widowControl w:val="0"/>
              <w:ind w:right="-48"/>
              <w:rPr>
                <w:rFonts w:ascii="Times New Roman" w:eastAsia="Times New Roman" w:hAnsi="Times New Roman" w:cs="Times New Roman"/>
                <w:color w:val="231F20"/>
                <w:sz w:val="24"/>
                <w:szCs w:val="24"/>
              </w:rPr>
            </w:pPr>
          </w:p>
        </w:tc>
      </w:tr>
      <w:tr w:rsidR="00683B34" w:rsidRPr="00A53C1C" w:rsidTr="001003A7">
        <w:tc>
          <w:tcPr>
            <w:tcW w:w="0" w:type="auto"/>
          </w:tcPr>
          <w:p w:rsidR="00683B34" w:rsidRPr="00A53C1C" w:rsidRDefault="00683B34" w:rsidP="00A53C1C">
            <w:pPr>
              <w:widowControl w:val="0"/>
              <w:ind w:right="-48"/>
              <w:rPr>
                <w:rFonts w:ascii="Times New Roman" w:eastAsia="Times New Roman" w:hAnsi="Times New Roman" w:cs="Times New Roman"/>
                <w:sz w:val="24"/>
                <w:szCs w:val="24"/>
              </w:rPr>
            </w:pPr>
            <w:r w:rsidRPr="00A53C1C">
              <w:rPr>
                <w:rFonts w:ascii="Times New Roman" w:eastAsia="Times New Roman" w:hAnsi="Times New Roman" w:cs="Times New Roman"/>
                <w:sz w:val="24"/>
                <w:szCs w:val="24"/>
              </w:rPr>
              <w:t>Итого:</w:t>
            </w:r>
          </w:p>
        </w:tc>
        <w:tc>
          <w:tcPr>
            <w:tcW w:w="0" w:type="auto"/>
          </w:tcPr>
          <w:p w:rsidR="00683B34" w:rsidRPr="00A53C1C" w:rsidRDefault="00683B34" w:rsidP="00A53C1C">
            <w:pPr>
              <w:widowControl w:val="0"/>
              <w:ind w:right="-48"/>
              <w:rPr>
                <w:rFonts w:ascii="Times New Roman" w:eastAsia="Times New Roman" w:hAnsi="Times New Roman" w:cs="Times New Roman"/>
                <w:sz w:val="24"/>
                <w:szCs w:val="24"/>
              </w:rPr>
            </w:pPr>
          </w:p>
        </w:tc>
        <w:tc>
          <w:tcPr>
            <w:tcW w:w="0" w:type="auto"/>
          </w:tcPr>
          <w:p w:rsidR="00683B34" w:rsidRPr="00A53C1C" w:rsidRDefault="00683B34" w:rsidP="00A53C1C">
            <w:pPr>
              <w:widowControl w:val="0"/>
              <w:ind w:right="-48"/>
              <w:rPr>
                <w:rFonts w:ascii="Times New Roman" w:eastAsia="Times New Roman" w:hAnsi="Times New Roman" w:cs="Times New Roman"/>
                <w:color w:val="231F20"/>
                <w:sz w:val="24"/>
                <w:szCs w:val="24"/>
              </w:rPr>
            </w:pPr>
          </w:p>
        </w:tc>
        <w:tc>
          <w:tcPr>
            <w:tcW w:w="0" w:type="auto"/>
          </w:tcPr>
          <w:p w:rsidR="00683B34" w:rsidRPr="00A53C1C" w:rsidRDefault="00683B34" w:rsidP="00A53C1C">
            <w:pPr>
              <w:widowControl w:val="0"/>
              <w:ind w:right="-48"/>
              <w:rPr>
                <w:rFonts w:ascii="Times New Roman" w:eastAsia="Times New Roman" w:hAnsi="Times New Roman" w:cs="Times New Roman"/>
                <w:color w:val="231F20"/>
                <w:sz w:val="24"/>
                <w:szCs w:val="24"/>
              </w:rPr>
            </w:pPr>
          </w:p>
        </w:tc>
        <w:tc>
          <w:tcPr>
            <w:tcW w:w="0" w:type="auto"/>
          </w:tcPr>
          <w:p w:rsidR="00683B34" w:rsidRPr="00A53C1C" w:rsidRDefault="00683B34" w:rsidP="00A53C1C">
            <w:pPr>
              <w:widowControl w:val="0"/>
              <w:ind w:right="-48"/>
              <w:rPr>
                <w:rFonts w:ascii="Times New Roman" w:eastAsia="Times New Roman" w:hAnsi="Times New Roman" w:cs="Times New Roman"/>
                <w:sz w:val="24"/>
                <w:szCs w:val="24"/>
              </w:rPr>
            </w:pPr>
          </w:p>
        </w:tc>
        <w:tc>
          <w:tcPr>
            <w:tcW w:w="0" w:type="auto"/>
          </w:tcPr>
          <w:p w:rsidR="00683B34" w:rsidRPr="00A53C1C" w:rsidRDefault="00683B34" w:rsidP="00A53C1C">
            <w:pPr>
              <w:widowControl w:val="0"/>
              <w:ind w:right="-48"/>
              <w:rPr>
                <w:rFonts w:ascii="Times New Roman" w:eastAsia="Times New Roman" w:hAnsi="Times New Roman" w:cs="Times New Roman"/>
                <w:color w:val="231F20"/>
                <w:sz w:val="24"/>
                <w:szCs w:val="24"/>
              </w:rPr>
            </w:pPr>
          </w:p>
        </w:tc>
        <w:tc>
          <w:tcPr>
            <w:tcW w:w="1340" w:type="dxa"/>
          </w:tcPr>
          <w:p w:rsidR="00683B34" w:rsidRPr="00A53C1C" w:rsidRDefault="00683B34" w:rsidP="00A53C1C">
            <w:pPr>
              <w:widowControl w:val="0"/>
              <w:ind w:right="-48"/>
              <w:rPr>
                <w:rFonts w:ascii="Times New Roman" w:eastAsia="Times New Roman" w:hAnsi="Times New Roman" w:cs="Times New Roman"/>
                <w:color w:val="231F20"/>
                <w:sz w:val="24"/>
                <w:szCs w:val="24"/>
              </w:rPr>
            </w:pPr>
          </w:p>
        </w:tc>
      </w:tr>
    </w:tbl>
    <w:p w:rsidR="00CB3291" w:rsidRPr="00A53C1C" w:rsidRDefault="00CB3291" w:rsidP="00A53C1C">
      <w:pPr>
        <w:spacing w:line="240" w:lineRule="auto"/>
        <w:rPr>
          <w:rFonts w:ascii="Times New Roman" w:hAnsi="Times New Roman" w:cs="Times New Roman"/>
          <w:sz w:val="24"/>
          <w:szCs w:val="24"/>
        </w:rPr>
      </w:pPr>
    </w:p>
    <w:p w:rsidR="00683B34" w:rsidRPr="001003A7" w:rsidRDefault="00683B34" w:rsidP="00A53C1C">
      <w:pPr>
        <w:spacing w:line="240" w:lineRule="auto"/>
        <w:ind w:right="-285"/>
        <w:rPr>
          <w:rFonts w:ascii="Times New Roman" w:hAnsi="Times New Roman" w:cs="Times New Roman"/>
          <w:b/>
          <w:sz w:val="24"/>
          <w:szCs w:val="24"/>
        </w:rPr>
      </w:pPr>
      <w:r w:rsidRPr="001003A7">
        <w:rPr>
          <w:rFonts w:ascii="Times New Roman" w:hAnsi="Times New Roman" w:cs="Times New Roman"/>
          <w:b/>
          <w:sz w:val="24"/>
          <w:szCs w:val="24"/>
        </w:rPr>
        <w:t xml:space="preserve">Пешеходная экскурсия: </w:t>
      </w:r>
    </w:p>
    <w:p w:rsidR="00683B34" w:rsidRPr="001003A7" w:rsidRDefault="00683B34" w:rsidP="00A53C1C">
      <w:pPr>
        <w:spacing w:line="240" w:lineRule="auto"/>
        <w:ind w:right="-285"/>
        <w:rPr>
          <w:rFonts w:ascii="Times New Roman" w:hAnsi="Times New Roman" w:cs="Times New Roman"/>
          <w:b/>
          <w:sz w:val="24"/>
          <w:szCs w:val="24"/>
        </w:rPr>
      </w:pPr>
      <w:r w:rsidRPr="001003A7">
        <w:rPr>
          <w:rFonts w:ascii="Times New Roman" w:hAnsi="Times New Roman" w:cs="Times New Roman"/>
          <w:b/>
          <w:sz w:val="24"/>
          <w:szCs w:val="24"/>
        </w:rPr>
        <w:t xml:space="preserve">Количество объектов: </w:t>
      </w:r>
    </w:p>
    <w:p w:rsidR="00683B34" w:rsidRPr="001003A7" w:rsidRDefault="00683B34" w:rsidP="00A53C1C">
      <w:pPr>
        <w:spacing w:line="240" w:lineRule="auto"/>
        <w:ind w:right="-285"/>
        <w:rPr>
          <w:rFonts w:ascii="Times New Roman" w:hAnsi="Times New Roman" w:cs="Times New Roman"/>
          <w:b/>
          <w:sz w:val="24"/>
          <w:szCs w:val="24"/>
        </w:rPr>
      </w:pPr>
      <w:r w:rsidRPr="001003A7">
        <w:rPr>
          <w:rFonts w:ascii="Times New Roman" w:hAnsi="Times New Roman" w:cs="Times New Roman"/>
          <w:b/>
          <w:sz w:val="24"/>
          <w:szCs w:val="24"/>
        </w:rPr>
        <w:lastRenderedPageBreak/>
        <w:t>Общая стоимость пешей экскурсии:</w:t>
      </w:r>
    </w:p>
    <w:p w:rsidR="00517D80" w:rsidRPr="001003A7" w:rsidRDefault="00517D80" w:rsidP="004C2259">
      <w:pPr>
        <w:spacing w:line="240" w:lineRule="auto"/>
        <w:ind w:right="-285"/>
        <w:rPr>
          <w:rFonts w:ascii="Times New Roman" w:hAnsi="Times New Roman" w:cs="Times New Roman"/>
          <w:b/>
          <w:sz w:val="24"/>
          <w:szCs w:val="24"/>
        </w:rPr>
      </w:pPr>
      <w:r w:rsidRPr="001003A7">
        <w:rPr>
          <w:rFonts w:ascii="Times New Roman" w:hAnsi="Times New Roman" w:cs="Times New Roman"/>
          <w:b/>
          <w:sz w:val="24"/>
          <w:szCs w:val="24"/>
        </w:rPr>
        <w:t>Всего расходов</w:t>
      </w:r>
      <w:r w:rsidR="00683B34" w:rsidRPr="001003A7">
        <w:rPr>
          <w:rFonts w:ascii="Times New Roman" w:hAnsi="Times New Roman" w:cs="Times New Roman"/>
          <w:b/>
          <w:sz w:val="24"/>
          <w:szCs w:val="24"/>
        </w:rPr>
        <w:t xml:space="preserve">: </w:t>
      </w:r>
    </w:p>
    <w:p w:rsidR="00517D80" w:rsidRPr="00A53C1C" w:rsidRDefault="00517D80" w:rsidP="001003A7">
      <w:pPr>
        <w:widowControl w:val="0"/>
        <w:spacing w:line="240" w:lineRule="auto"/>
        <w:ind w:left="-851" w:right="-285"/>
        <w:jc w:val="both"/>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000000"/>
          <w:sz w:val="24"/>
          <w:szCs w:val="24"/>
        </w:rPr>
        <w:t>Так как экскурсионный день будет длиться около 10 часов, целесообразно взять с собой продукты для организации легкого обеда в походных условиях. Это сэкономит время и даст возможность продолжить путешествие. Условие такое: каждый получает одинаковый набор продуктов.</w:t>
      </w:r>
    </w:p>
    <w:p w:rsidR="00517D80" w:rsidRPr="00A53C1C" w:rsidRDefault="00517D80" w:rsidP="001003A7">
      <w:pPr>
        <w:widowControl w:val="0"/>
        <w:spacing w:line="240" w:lineRule="auto"/>
        <w:ind w:left="-851" w:right="-285" w:firstLine="283"/>
        <w:jc w:val="both"/>
        <w:rPr>
          <w:rFonts w:ascii="Times New Roman" w:eastAsia="Times New Roman" w:hAnsi="Times New Roman" w:cs="Times New Roman"/>
          <w:color w:val="000000"/>
          <w:sz w:val="24"/>
          <w:szCs w:val="24"/>
        </w:rPr>
      </w:pPr>
      <w:r w:rsidRPr="001003A7">
        <w:rPr>
          <w:rFonts w:ascii="Times New Roman" w:eastAsia="Times New Roman" w:hAnsi="Times New Roman" w:cs="Times New Roman"/>
          <w:b/>
          <w:i/>
          <w:iCs/>
          <w:color w:val="000000"/>
          <w:sz w:val="24"/>
          <w:szCs w:val="24"/>
        </w:rPr>
        <w:t>Задание 4</w:t>
      </w:r>
      <w:r w:rsidRPr="00A53C1C">
        <w:rPr>
          <w:rFonts w:ascii="Times New Roman" w:eastAsia="Times New Roman" w:hAnsi="Times New Roman" w:cs="Times New Roman"/>
          <w:i/>
          <w:iCs/>
          <w:color w:val="000000"/>
          <w:sz w:val="24"/>
          <w:szCs w:val="24"/>
        </w:rPr>
        <w:t xml:space="preserve">. </w:t>
      </w:r>
      <w:r w:rsidRPr="00A53C1C">
        <w:rPr>
          <w:rFonts w:ascii="Times New Roman" w:eastAsia="Times New Roman" w:hAnsi="Times New Roman" w:cs="Times New Roman"/>
          <w:b/>
          <w:bCs/>
          <w:color w:val="000000"/>
          <w:sz w:val="24"/>
          <w:szCs w:val="24"/>
        </w:rPr>
        <w:t xml:space="preserve">Учитывая время года, определите, какие понадобятся продукты и в каком количестве. Подсчитайте сумму расходов на покупку этих продуктов </w:t>
      </w:r>
      <w:r w:rsidRPr="00A53C1C">
        <w:rPr>
          <w:rFonts w:ascii="Times New Roman" w:eastAsia="Times New Roman" w:hAnsi="Times New Roman" w:cs="Times New Roman"/>
          <w:color w:val="000000"/>
          <w:sz w:val="24"/>
          <w:szCs w:val="24"/>
        </w:rPr>
        <w:t>(смету расходов составьте самостоятельно). Учтите, что из 1 булки хлеба получается 20 кусочков, в 1 кг 10 сосисок, 12 помидоров, 15 огурцов, 1 кг сыра можно разрезать на 25 одинаковых кусочков, а сухарей в 1 кг 25 штук.</w:t>
      </w:r>
    </w:p>
    <w:p w:rsidR="00517D80" w:rsidRPr="00A53C1C" w:rsidRDefault="00517D80" w:rsidP="00A53C1C">
      <w:pPr>
        <w:spacing w:line="240" w:lineRule="auto"/>
        <w:rPr>
          <w:rFonts w:ascii="Times New Roman" w:hAnsi="Times New Roman" w:cs="Times New Roman"/>
          <w:sz w:val="24"/>
          <w:szCs w:val="24"/>
        </w:rPr>
      </w:pPr>
    </w:p>
    <w:tbl>
      <w:tblPr>
        <w:tblStyle w:val="7"/>
        <w:tblW w:w="9209" w:type="dxa"/>
        <w:tblInd w:w="-289" w:type="dxa"/>
        <w:tblLook w:val="04A0" w:firstRow="1" w:lastRow="0" w:firstColumn="1" w:lastColumn="0" w:noHBand="0" w:noVBand="1"/>
      </w:tblPr>
      <w:tblGrid>
        <w:gridCol w:w="2444"/>
        <w:gridCol w:w="2444"/>
        <w:gridCol w:w="2444"/>
        <w:gridCol w:w="1877"/>
      </w:tblGrid>
      <w:tr w:rsidR="00517D80" w:rsidRPr="00A53C1C" w:rsidTr="001003A7">
        <w:trPr>
          <w:trHeight w:val="1190"/>
        </w:trPr>
        <w:tc>
          <w:tcPr>
            <w:tcW w:w="2444" w:type="dxa"/>
          </w:tcPr>
          <w:p w:rsidR="00517D80" w:rsidRDefault="00517D80" w:rsidP="00A53C1C">
            <w:pPr>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anchor distT="0" distB="0" distL="114300" distR="114300" simplePos="0" relativeHeight="251659264" behindDoc="1" locked="0" layoutInCell="0" allowOverlap="1" wp14:anchorId="74053DF3" wp14:editId="082677C3">
                  <wp:simplePos x="0" y="0"/>
                  <wp:positionH relativeFrom="page">
                    <wp:posOffset>97155</wp:posOffset>
                  </wp:positionH>
                  <wp:positionV relativeFrom="paragraph">
                    <wp:posOffset>172720</wp:posOffset>
                  </wp:positionV>
                  <wp:extent cx="677596" cy="677596"/>
                  <wp:effectExtent l="0" t="0" r="0" b="0"/>
                  <wp:wrapNone/>
                  <wp:docPr id="3755" name="drawingObject3635"/>
                  <wp:cNvGraphicFramePr/>
                  <a:graphic xmlns:a="http://schemas.openxmlformats.org/drawingml/2006/main">
                    <a:graphicData uri="http://schemas.openxmlformats.org/drawingml/2006/picture">
                      <pic:pic xmlns:pic="http://schemas.openxmlformats.org/drawingml/2006/picture">
                        <pic:nvPicPr>
                          <pic:cNvPr id="3636" name="Picture 3636"/>
                          <pic:cNvPicPr/>
                        </pic:nvPicPr>
                        <pic:blipFill>
                          <a:blip r:embed="rId22"/>
                          <a:stretch/>
                        </pic:blipFill>
                        <pic:spPr>
                          <a:xfrm>
                            <a:off x="0" y="0"/>
                            <a:ext cx="677596" cy="677596"/>
                          </a:xfrm>
                          <a:prstGeom prst="rect">
                            <a:avLst/>
                          </a:prstGeom>
                          <a:noFill/>
                        </pic:spPr>
                      </pic:pic>
                    </a:graphicData>
                  </a:graphic>
                </wp:anchor>
              </w:drawing>
            </w:r>
            <w:r w:rsidRPr="00A53C1C">
              <w:rPr>
                <w:rFonts w:ascii="Times New Roman" w:eastAsia="Times New Roman" w:hAnsi="Times New Roman" w:cs="Times New Roman"/>
                <w:sz w:val="24"/>
                <w:szCs w:val="24"/>
              </w:rPr>
              <w:t>40 р</w:t>
            </w:r>
          </w:p>
          <w:p w:rsidR="004C2259" w:rsidRDefault="004C2259" w:rsidP="00A53C1C">
            <w:pPr>
              <w:rPr>
                <w:rFonts w:ascii="Times New Roman" w:eastAsia="Times New Roman" w:hAnsi="Times New Roman" w:cs="Times New Roman"/>
                <w:sz w:val="24"/>
                <w:szCs w:val="24"/>
              </w:rPr>
            </w:pPr>
          </w:p>
          <w:p w:rsidR="004C2259" w:rsidRDefault="004C2259" w:rsidP="00A53C1C">
            <w:pPr>
              <w:rPr>
                <w:rFonts w:ascii="Times New Roman" w:eastAsia="Times New Roman" w:hAnsi="Times New Roman" w:cs="Times New Roman"/>
                <w:sz w:val="24"/>
                <w:szCs w:val="24"/>
              </w:rPr>
            </w:pPr>
          </w:p>
          <w:p w:rsidR="004C2259" w:rsidRDefault="004C2259" w:rsidP="00A53C1C">
            <w:pPr>
              <w:rPr>
                <w:rFonts w:ascii="Times New Roman" w:eastAsia="Times New Roman" w:hAnsi="Times New Roman" w:cs="Times New Roman"/>
                <w:sz w:val="24"/>
                <w:szCs w:val="24"/>
              </w:rPr>
            </w:pPr>
          </w:p>
          <w:p w:rsidR="004C2259" w:rsidRDefault="004C2259" w:rsidP="00A53C1C">
            <w:pPr>
              <w:rPr>
                <w:rFonts w:ascii="Times New Roman" w:eastAsia="Times New Roman" w:hAnsi="Times New Roman" w:cs="Times New Roman"/>
                <w:sz w:val="24"/>
                <w:szCs w:val="24"/>
              </w:rPr>
            </w:pPr>
          </w:p>
          <w:p w:rsidR="004C2259" w:rsidRPr="00A53C1C" w:rsidRDefault="004C2259" w:rsidP="00A53C1C">
            <w:pPr>
              <w:rPr>
                <w:rFonts w:ascii="Times New Roman" w:eastAsia="Times New Roman" w:hAnsi="Times New Roman" w:cs="Times New Roman"/>
                <w:sz w:val="24"/>
                <w:szCs w:val="24"/>
              </w:rPr>
            </w:pPr>
          </w:p>
        </w:tc>
        <w:tc>
          <w:tcPr>
            <w:tcW w:w="2444" w:type="dxa"/>
          </w:tcPr>
          <w:p w:rsidR="00517D80" w:rsidRPr="00A53C1C" w:rsidRDefault="00517D80" w:rsidP="00A53C1C">
            <w:pPr>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anchor distT="0" distB="0" distL="114300" distR="114300" simplePos="0" relativeHeight="251660288" behindDoc="1" locked="0" layoutInCell="0" allowOverlap="1" wp14:anchorId="46CD1748" wp14:editId="4502FBC6">
                  <wp:simplePos x="0" y="0"/>
                  <wp:positionH relativeFrom="page">
                    <wp:posOffset>11430</wp:posOffset>
                  </wp:positionH>
                  <wp:positionV relativeFrom="paragraph">
                    <wp:posOffset>226060</wp:posOffset>
                  </wp:positionV>
                  <wp:extent cx="794075" cy="527186"/>
                  <wp:effectExtent l="0" t="0" r="0" b="0"/>
                  <wp:wrapNone/>
                  <wp:docPr id="3756" name="drawingObject3629"/>
                  <wp:cNvGraphicFramePr/>
                  <a:graphic xmlns:a="http://schemas.openxmlformats.org/drawingml/2006/main">
                    <a:graphicData uri="http://schemas.openxmlformats.org/drawingml/2006/picture">
                      <pic:pic xmlns:pic="http://schemas.openxmlformats.org/drawingml/2006/picture">
                        <pic:nvPicPr>
                          <pic:cNvPr id="3630" name="Picture 3630"/>
                          <pic:cNvPicPr/>
                        </pic:nvPicPr>
                        <pic:blipFill>
                          <a:blip r:embed="rId23"/>
                          <a:stretch/>
                        </pic:blipFill>
                        <pic:spPr>
                          <a:xfrm>
                            <a:off x="0" y="0"/>
                            <a:ext cx="794075" cy="527186"/>
                          </a:xfrm>
                          <a:prstGeom prst="rect">
                            <a:avLst/>
                          </a:prstGeom>
                          <a:noFill/>
                        </pic:spPr>
                      </pic:pic>
                    </a:graphicData>
                  </a:graphic>
                </wp:anchor>
              </w:drawing>
            </w:r>
            <w:r w:rsidRPr="00A53C1C">
              <w:rPr>
                <w:rFonts w:ascii="Times New Roman" w:eastAsia="Times New Roman" w:hAnsi="Times New Roman" w:cs="Times New Roman"/>
                <w:sz w:val="24"/>
                <w:szCs w:val="24"/>
              </w:rPr>
              <w:t>300 р</w:t>
            </w:r>
          </w:p>
        </w:tc>
        <w:tc>
          <w:tcPr>
            <w:tcW w:w="2444" w:type="dxa"/>
          </w:tcPr>
          <w:p w:rsidR="00517D80" w:rsidRPr="00A53C1C" w:rsidRDefault="00517D80" w:rsidP="00A53C1C">
            <w:pPr>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anchor distT="0" distB="0" distL="114300" distR="114300" simplePos="0" relativeHeight="251661312" behindDoc="1" locked="0" layoutInCell="0" allowOverlap="1" wp14:anchorId="1E81B3DF" wp14:editId="70DE3CCA">
                  <wp:simplePos x="0" y="0"/>
                  <wp:positionH relativeFrom="page">
                    <wp:posOffset>88265</wp:posOffset>
                  </wp:positionH>
                  <wp:positionV relativeFrom="paragraph">
                    <wp:posOffset>226060</wp:posOffset>
                  </wp:positionV>
                  <wp:extent cx="767985" cy="578806"/>
                  <wp:effectExtent l="0" t="0" r="0" b="0"/>
                  <wp:wrapNone/>
                  <wp:docPr id="3904" name="drawingObject3631"/>
                  <wp:cNvGraphicFramePr/>
                  <a:graphic xmlns:a="http://schemas.openxmlformats.org/drawingml/2006/main">
                    <a:graphicData uri="http://schemas.openxmlformats.org/drawingml/2006/picture">
                      <pic:pic xmlns:pic="http://schemas.openxmlformats.org/drawingml/2006/picture">
                        <pic:nvPicPr>
                          <pic:cNvPr id="3632" name="Picture 3632"/>
                          <pic:cNvPicPr/>
                        </pic:nvPicPr>
                        <pic:blipFill>
                          <a:blip r:embed="rId24"/>
                          <a:stretch/>
                        </pic:blipFill>
                        <pic:spPr>
                          <a:xfrm>
                            <a:off x="0" y="0"/>
                            <a:ext cx="767985" cy="578806"/>
                          </a:xfrm>
                          <a:prstGeom prst="rect">
                            <a:avLst/>
                          </a:prstGeom>
                          <a:noFill/>
                        </pic:spPr>
                      </pic:pic>
                    </a:graphicData>
                  </a:graphic>
                </wp:anchor>
              </w:drawing>
            </w:r>
            <w:r w:rsidRPr="00A53C1C">
              <w:rPr>
                <w:rFonts w:ascii="Times New Roman" w:eastAsia="Times New Roman" w:hAnsi="Times New Roman" w:cs="Times New Roman"/>
                <w:sz w:val="24"/>
                <w:szCs w:val="24"/>
              </w:rPr>
              <w:t>50 р</w:t>
            </w:r>
          </w:p>
        </w:tc>
        <w:tc>
          <w:tcPr>
            <w:tcW w:w="1877" w:type="dxa"/>
          </w:tcPr>
          <w:p w:rsidR="00517D80" w:rsidRPr="00A53C1C" w:rsidRDefault="00517D80" w:rsidP="00A53C1C">
            <w:pPr>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anchor distT="0" distB="0" distL="114300" distR="114300" simplePos="0" relativeHeight="251662336" behindDoc="1" locked="0" layoutInCell="0" allowOverlap="1" wp14:anchorId="18CEF5DD" wp14:editId="56BAE917">
                  <wp:simplePos x="0" y="0"/>
                  <wp:positionH relativeFrom="page">
                    <wp:posOffset>34290</wp:posOffset>
                  </wp:positionH>
                  <wp:positionV relativeFrom="paragraph">
                    <wp:posOffset>180340</wp:posOffset>
                  </wp:positionV>
                  <wp:extent cx="796927" cy="610161"/>
                  <wp:effectExtent l="0" t="0" r="0" b="0"/>
                  <wp:wrapNone/>
                  <wp:docPr id="3905" name="drawingObject3633"/>
                  <wp:cNvGraphicFramePr/>
                  <a:graphic xmlns:a="http://schemas.openxmlformats.org/drawingml/2006/main">
                    <a:graphicData uri="http://schemas.openxmlformats.org/drawingml/2006/picture">
                      <pic:pic xmlns:pic="http://schemas.openxmlformats.org/drawingml/2006/picture">
                        <pic:nvPicPr>
                          <pic:cNvPr id="3634" name="Picture 3634"/>
                          <pic:cNvPicPr/>
                        </pic:nvPicPr>
                        <pic:blipFill>
                          <a:blip r:embed="rId25"/>
                          <a:stretch/>
                        </pic:blipFill>
                        <pic:spPr>
                          <a:xfrm>
                            <a:off x="0" y="0"/>
                            <a:ext cx="796927" cy="610161"/>
                          </a:xfrm>
                          <a:prstGeom prst="rect">
                            <a:avLst/>
                          </a:prstGeom>
                          <a:noFill/>
                        </pic:spPr>
                      </pic:pic>
                    </a:graphicData>
                  </a:graphic>
                </wp:anchor>
              </w:drawing>
            </w:r>
            <w:r w:rsidRPr="00A53C1C">
              <w:rPr>
                <w:rFonts w:ascii="Times New Roman" w:eastAsia="Times New Roman" w:hAnsi="Times New Roman" w:cs="Times New Roman"/>
                <w:sz w:val="24"/>
                <w:szCs w:val="24"/>
              </w:rPr>
              <w:t>250 р</w:t>
            </w:r>
          </w:p>
        </w:tc>
      </w:tr>
      <w:tr w:rsidR="00517D80" w:rsidRPr="00A53C1C" w:rsidTr="001003A7">
        <w:trPr>
          <w:trHeight w:val="1448"/>
        </w:trPr>
        <w:tc>
          <w:tcPr>
            <w:tcW w:w="2444" w:type="dxa"/>
          </w:tcPr>
          <w:p w:rsidR="00517D80" w:rsidRDefault="00517D80" w:rsidP="00A53C1C">
            <w:pPr>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anchor distT="0" distB="0" distL="114300" distR="114300" simplePos="0" relativeHeight="251663360" behindDoc="1" locked="0" layoutInCell="0" allowOverlap="1" wp14:anchorId="1B0CEF7D" wp14:editId="5A4C58D0">
                  <wp:simplePos x="0" y="0"/>
                  <wp:positionH relativeFrom="page">
                    <wp:posOffset>74295</wp:posOffset>
                  </wp:positionH>
                  <wp:positionV relativeFrom="page">
                    <wp:posOffset>187960</wp:posOffset>
                  </wp:positionV>
                  <wp:extent cx="676813" cy="672469"/>
                  <wp:effectExtent l="0" t="0" r="0" b="0"/>
                  <wp:wrapNone/>
                  <wp:docPr id="3906" name="drawingObject3670"/>
                  <wp:cNvGraphicFramePr/>
                  <a:graphic xmlns:a="http://schemas.openxmlformats.org/drawingml/2006/main">
                    <a:graphicData uri="http://schemas.openxmlformats.org/drawingml/2006/picture">
                      <pic:pic xmlns:pic="http://schemas.openxmlformats.org/drawingml/2006/picture">
                        <pic:nvPicPr>
                          <pic:cNvPr id="3671" name="Picture 3671"/>
                          <pic:cNvPicPr/>
                        </pic:nvPicPr>
                        <pic:blipFill>
                          <a:blip r:embed="rId26"/>
                          <a:stretch/>
                        </pic:blipFill>
                        <pic:spPr>
                          <a:xfrm>
                            <a:off x="0" y="0"/>
                            <a:ext cx="676813" cy="672469"/>
                          </a:xfrm>
                          <a:prstGeom prst="rect">
                            <a:avLst/>
                          </a:prstGeom>
                          <a:noFill/>
                        </pic:spPr>
                      </pic:pic>
                    </a:graphicData>
                  </a:graphic>
                </wp:anchor>
              </w:drawing>
            </w:r>
            <w:r w:rsidRPr="00A53C1C">
              <w:rPr>
                <w:rFonts w:ascii="Times New Roman" w:eastAsia="Times New Roman" w:hAnsi="Times New Roman" w:cs="Times New Roman"/>
                <w:sz w:val="24"/>
                <w:szCs w:val="24"/>
              </w:rPr>
              <w:t>120 р</w:t>
            </w:r>
          </w:p>
          <w:p w:rsidR="004C2259" w:rsidRPr="00A53C1C" w:rsidRDefault="004C2259" w:rsidP="00A53C1C">
            <w:pPr>
              <w:rPr>
                <w:rFonts w:ascii="Times New Roman" w:eastAsia="Times New Roman" w:hAnsi="Times New Roman" w:cs="Times New Roman"/>
                <w:sz w:val="24"/>
                <w:szCs w:val="24"/>
              </w:rPr>
            </w:pPr>
          </w:p>
        </w:tc>
        <w:tc>
          <w:tcPr>
            <w:tcW w:w="2444" w:type="dxa"/>
          </w:tcPr>
          <w:p w:rsidR="00517D80" w:rsidRPr="00A53C1C" w:rsidRDefault="00517D80" w:rsidP="00A53C1C">
            <w:pPr>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anchor distT="0" distB="0" distL="114300" distR="114300" simplePos="0" relativeHeight="251664384" behindDoc="1" locked="0" layoutInCell="0" allowOverlap="1" wp14:anchorId="3DF80B90" wp14:editId="6FE071A5">
                  <wp:simplePos x="0" y="0"/>
                  <wp:positionH relativeFrom="page">
                    <wp:posOffset>157480</wp:posOffset>
                  </wp:positionH>
                  <wp:positionV relativeFrom="page">
                    <wp:posOffset>210820</wp:posOffset>
                  </wp:positionV>
                  <wp:extent cx="780553" cy="624954"/>
                  <wp:effectExtent l="0" t="0" r="0" b="0"/>
                  <wp:wrapNone/>
                  <wp:docPr id="3907" name="drawingObject3668"/>
                  <wp:cNvGraphicFramePr/>
                  <a:graphic xmlns:a="http://schemas.openxmlformats.org/drawingml/2006/main">
                    <a:graphicData uri="http://schemas.openxmlformats.org/drawingml/2006/picture">
                      <pic:pic xmlns:pic="http://schemas.openxmlformats.org/drawingml/2006/picture">
                        <pic:nvPicPr>
                          <pic:cNvPr id="3669" name="Picture 3669"/>
                          <pic:cNvPicPr/>
                        </pic:nvPicPr>
                        <pic:blipFill>
                          <a:blip r:embed="rId27"/>
                          <a:stretch/>
                        </pic:blipFill>
                        <pic:spPr>
                          <a:xfrm>
                            <a:off x="0" y="0"/>
                            <a:ext cx="780553" cy="624954"/>
                          </a:xfrm>
                          <a:prstGeom prst="rect">
                            <a:avLst/>
                          </a:prstGeom>
                          <a:noFill/>
                        </pic:spPr>
                      </pic:pic>
                    </a:graphicData>
                  </a:graphic>
                </wp:anchor>
              </w:drawing>
            </w:r>
            <w:r w:rsidRPr="00A53C1C">
              <w:rPr>
                <w:rFonts w:ascii="Times New Roman" w:eastAsia="Times New Roman" w:hAnsi="Times New Roman" w:cs="Times New Roman"/>
                <w:sz w:val="24"/>
                <w:szCs w:val="24"/>
              </w:rPr>
              <w:t>180 р</w:t>
            </w:r>
          </w:p>
        </w:tc>
        <w:tc>
          <w:tcPr>
            <w:tcW w:w="2444" w:type="dxa"/>
          </w:tcPr>
          <w:p w:rsidR="00517D80" w:rsidRPr="00A53C1C" w:rsidRDefault="00517D80" w:rsidP="00A53C1C">
            <w:pPr>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anchor distT="0" distB="0" distL="114300" distR="114300" simplePos="0" relativeHeight="251665408" behindDoc="1" locked="0" layoutInCell="0" allowOverlap="1" wp14:anchorId="1074BB15" wp14:editId="6939DD15">
                  <wp:simplePos x="0" y="0"/>
                  <wp:positionH relativeFrom="page">
                    <wp:posOffset>65405</wp:posOffset>
                  </wp:positionH>
                  <wp:positionV relativeFrom="page">
                    <wp:posOffset>515620</wp:posOffset>
                  </wp:positionV>
                  <wp:extent cx="873916" cy="398926"/>
                  <wp:effectExtent l="0" t="0" r="0" b="0"/>
                  <wp:wrapNone/>
                  <wp:docPr id="3908" name="drawingObject3664"/>
                  <wp:cNvGraphicFramePr/>
                  <a:graphic xmlns:a="http://schemas.openxmlformats.org/drawingml/2006/main">
                    <a:graphicData uri="http://schemas.openxmlformats.org/drawingml/2006/picture">
                      <pic:pic xmlns:pic="http://schemas.openxmlformats.org/drawingml/2006/picture">
                        <pic:nvPicPr>
                          <pic:cNvPr id="3665" name="Picture 3665"/>
                          <pic:cNvPicPr/>
                        </pic:nvPicPr>
                        <pic:blipFill>
                          <a:blip r:embed="rId28"/>
                          <a:stretch/>
                        </pic:blipFill>
                        <pic:spPr>
                          <a:xfrm>
                            <a:off x="0" y="0"/>
                            <a:ext cx="873916" cy="398926"/>
                          </a:xfrm>
                          <a:prstGeom prst="rect">
                            <a:avLst/>
                          </a:prstGeom>
                          <a:noFill/>
                        </pic:spPr>
                      </pic:pic>
                    </a:graphicData>
                  </a:graphic>
                </wp:anchor>
              </w:drawing>
            </w:r>
            <w:r w:rsidRPr="00A53C1C">
              <w:rPr>
                <w:rFonts w:ascii="Times New Roman" w:eastAsia="Times New Roman" w:hAnsi="Times New Roman" w:cs="Times New Roman"/>
                <w:sz w:val="24"/>
                <w:szCs w:val="24"/>
              </w:rPr>
              <w:t>200 р</w:t>
            </w:r>
          </w:p>
        </w:tc>
        <w:tc>
          <w:tcPr>
            <w:tcW w:w="1877" w:type="dxa"/>
          </w:tcPr>
          <w:p w:rsidR="00517D80" w:rsidRPr="00A53C1C" w:rsidRDefault="00517D80" w:rsidP="00A53C1C">
            <w:pPr>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anchor distT="0" distB="0" distL="114300" distR="114300" simplePos="0" relativeHeight="251666432" behindDoc="1" locked="0" layoutInCell="0" allowOverlap="1" wp14:anchorId="6BE36144" wp14:editId="0D176A76">
                  <wp:simplePos x="0" y="0"/>
                  <wp:positionH relativeFrom="page">
                    <wp:posOffset>11430</wp:posOffset>
                  </wp:positionH>
                  <wp:positionV relativeFrom="page">
                    <wp:posOffset>370840</wp:posOffset>
                  </wp:positionV>
                  <wp:extent cx="839771" cy="581753"/>
                  <wp:effectExtent l="0" t="0" r="0" b="0"/>
                  <wp:wrapNone/>
                  <wp:docPr id="3909" name="drawingObject3666"/>
                  <wp:cNvGraphicFramePr/>
                  <a:graphic xmlns:a="http://schemas.openxmlformats.org/drawingml/2006/main">
                    <a:graphicData uri="http://schemas.openxmlformats.org/drawingml/2006/picture">
                      <pic:pic xmlns:pic="http://schemas.openxmlformats.org/drawingml/2006/picture">
                        <pic:nvPicPr>
                          <pic:cNvPr id="3667" name="Picture 3667"/>
                          <pic:cNvPicPr/>
                        </pic:nvPicPr>
                        <pic:blipFill>
                          <a:blip r:embed="rId29"/>
                          <a:stretch/>
                        </pic:blipFill>
                        <pic:spPr>
                          <a:xfrm>
                            <a:off x="0" y="0"/>
                            <a:ext cx="839771" cy="581753"/>
                          </a:xfrm>
                          <a:prstGeom prst="rect">
                            <a:avLst/>
                          </a:prstGeom>
                          <a:noFill/>
                        </pic:spPr>
                      </pic:pic>
                    </a:graphicData>
                  </a:graphic>
                </wp:anchor>
              </w:drawing>
            </w:r>
            <w:r w:rsidRPr="00A53C1C">
              <w:rPr>
                <w:rFonts w:ascii="Times New Roman" w:eastAsia="Times New Roman" w:hAnsi="Times New Roman" w:cs="Times New Roman"/>
                <w:sz w:val="24"/>
                <w:szCs w:val="24"/>
              </w:rPr>
              <w:t>900 р</w:t>
            </w:r>
          </w:p>
        </w:tc>
      </w:tr>
      <w:tr w:rsidR="00517D80" w:rsidRPr="00A53C1C" w:rsidTr="001003A7">
        <w:trPr>
          <w:trHeight w:val="1190"/>
        </w:trPr>
        <w:tc>
          <w:tcPr>
            <w:tcW w:w="2444" w:type="dxa"/>
          </w:tcPr>
          <w:p w:rsidR="00517D80" w:rsidRPr="00A53C1C" w:rsidRDefault="00517D80" w:rsidP="00A53C1C">
            <w:pPr>
              <w:rPr>
                <w:rFonts w:ascii="Times New Roman" w:eastAsia="Times New Roman" w:hAnsi="Times New Roman" w:cs="Times New Roman"/>
                <w:sz w:val="24"/>
                <w:szCs w:val="24"/>
              </w:rPr>
            </w:pPr>
            <w:r w:rsidRPr="00A53C1C">
              <w:rPr>
                <w:rFonts w:ascii="Times New Roman" w:hAnsi="Times New Roman" w:cs="Times New Roman"/>
                <w:noProof/>
                <w:sz w:val="24"/>
                <w:szCs w:val="24"/>
              </w:rPr>
              <w:lastRenderedPageBreak/>
              <w:drawing>
                <wp:anchor distT="0" distB="0" distL="114300" distR="114300" simplePos="0" relativeHeight="251667456" behindDoc="1" locked="0" layoutInCell="0" allowOverlap="1" wp14:anchorId="420A8298" wp14:editId="2840D1C5">
                  <wp:simplePos x="0" y="0"/>
                  <wp:positionH relativeFrom="page">
                    <wp:posOffset>60602</wp:posOffset>
                  </wp:positionH>
                  <wp:positionV relativeFrom="page">
                    <wp:posOffset>134620</wp:posOffset>
                  </wp:positionV>
                  <wp:extent cx="1027991" cy="641238"/>
                  <wp:effectExtent l="0" t="0" r="0" b="0"/>
                  <wp:wrapNone/>
                  <wp:docPr id="3910" name="drawingObject3660"/>
                  <wp:cNvGraphicFramePr/>
                  <a:graphic xmlns:a="http://schemas.openxmlformats.org/drawingml/2006/main">
                    <a:graphicData uri="http://schemas.openxmlformats.org/drawingml/2006/picture">
                      <pic:pic xmlns:pic="http://schemas.openxmlformats.org/drawingml/2006/picture">
                        <pic:nvPicPr>
                          <pic:cNvPr id="3661" name="Picture 3661"/>
                          <pic:cNvPicPr/>
                        </pic:nvPicPr>
                        <pic:blipFill>
                          <a:blip r:embed="rId30"/>
                          <a:stretch/>
                        </pic:blipFill>
                        <pic:spPr>
                          <a:xfrm>
                            <a:off x="0" y="0"/>
                            <a:ext cx="1027991" cy="641238"/>
                          </a:xfrm>
                          <a:prstGeom prst="rect">
                            <a:avLst/>
                          </a:prstGeom>
                          <a:noFill/>
                        </pic:spPr>
                      </pic:pic>
                    </a:graphicData>
                  </a:graphic>
                </wp:anchor>
              </w:drawing>
            </w:r>
            <w:r w:rsidRPr="00A53C1C">
              <w:rPr>
                <w:rFonts w:ascii="Times New Roman" w:eastAsia="Times New Roman" w:hAnsi="Times New Roman" w:cs="Times New Roman"/>
                <w:sz w:val="24"/>
                <w:szCs w:val="24"/>
              </w:rPr>
              <w:t xml:space="preserve">150р за 1 </w:t>
            </w:r>
            <w:proofErr w:type="spellStart"/>
            <w:r w:rsidRPr="00A53C1C">
              <w:rPr>
                <w:rFonts w:ascii="Times New Roman" w:eastAsia="Times New Roman" w:hAnsi="Times New Roman" w:cs="Times New Roman"/>
                <w:sz w:val="24"/>
                <w:szCs w:val="24"/>
              </w:rPr>
              <w:t>шт</w:t>
            </w:r>
            <w:proofErr w:type="spellEnd"/>
          </w:p>
        </w:tc>
        <w:tc>
          <w:tcPr>
            <w:tcW w:w="2444" w:type="dxa"/>
          </w:tcPr>
          <w:p w:rsidR="00517D80" w:rsidRDefault="00517D80" w:rsidP="00A53C1C">
            <w:pPr>
              <w:rPr>
                <w:rFonts w:ascii="Times New Roman" w:eastAsia="Times New Roman" w:hAnsi="Times New Roman" w:cs="Times New Roman"/>
                <w:sz w:val="24"/>
                <w:szCs w:val="24"/>
              </w:rPr>
            </w:pPr>
            <w:r w:rsidRPr="00A53C1C">
              <w:rPr>
                <w:rFonts w:ascii="Times New Roman" w:hAnsi="Times New Roman" w:cs="Times New Roman"/>
                <w:noProof/>
                <w:sz w:val="24"/>
                <w:szCs w:val="24"/>
              </w:rPr>
              <w:drawing>
                <wp:anchor distT="0" distB="0" distL="114300" distR="114300" simplePos="0" relativeHeight="251668480" behindDoc="1" locked="0" layoutInCell="0" allowOverlap="1" wp14:anchorId="59BC3028" wp14:editId="23905436">
                  <wp:simplePos x="0" y="0"/>
                  <wp:positionH relativeFrom="page">
                    <wp:posOffset>134620</wp:posOffset>
                  </wp:positionH>
                  <wp:positionV relativeFrom="page">
                    <wp:posOffset>111760</wp:posOffset>
                  </wp:positionV>
                  <wp:extent cx="793896" cy="706932"/>
                  <wp:effectExtent l="0" t="0" r="0" b="0"/>
                  <wp:wrapNone/>
                  <wp:docPr id="3911" name="drawingObject3662"/>
                  <wp:cNvGraphicFramePr/>
                  <a:graphic xmlns:a="http://schemas.openxmlformats.org/drawingml/2006/main">
                    <a:graphicData uri="http://schemas.openxmlformats.org/drawingml/2006/picture">
                      <pic:pic xmlns:pic="http://schemas.openxmlformats.org/drawingml/2006/picture">
                        <pic:nvPicPr>
                          <pic:cNvPr id="3663" name="Picture 3663"/>
                          <pic:cNvPicPr/>
                        </pic:nvPicPr>
                        <pic:blipFill>
                          <a:blip r:embed="rId31"/>
                          <a:stretch/>
                        </pic:blipFill>
                        <pic:spPr>
                          <a:xfrm>
                            <a:off x="0" y="0"/>
                            <a:ext cx="793896" cy="706932"/>
                          </a:xfrm>
                          <a:prstGeom prst="rect">
                            <a:avLst/>
                          </a:prstGeom>
                          <a:noFill/>
                        </pic:spPr>
                      </pic:pic>
                    </a:graphicData>
                  </a:graphic>
                </wp:anchor>
              </w:drawing>
            </w:r>
            <w:r w:rsidRPr="00A53C1C">
              <w:rPr>
                <w:rFonts w:ascii="Times New Roman" w:eastAsia="Times New Roman" w:hAnsi="Times New Roman" w:cs="Times New Roman"/>
                <w:sz w:val="24"/>
                <w:szCs w:val="24"/>
              </w:rPr>
              <w:t>190 р.</w:t>
            </w:r>
          </w:p>
          <w:p w:rsidR="004C2259" w:rsidRDefault="004C2259" w:rsidP="00A53C1C">
            <w:pPr>
              <w:rPr>
                <w:rFonts w:ascii="Times New Roman" w:eastAsia="Times New Roman" w:hAnsi="Times New Roman" w:cs="Times New Roman"/>
                <w:sz w:val="24"/>
                <w:szCs w:val="24"/>
              </w:rPr>
            </w:pPr>
          </w:p>
          <w:p w:rsidR="004C2259" w:rsidRDefault="004C2259" w:rsidP="00A53C1C">
            <w:pPr>
              <w:rPr>
                <w:rFonts w:ascii="Times New Roman" w:eastAsia="Times New Roman" w:hAnsi="Times New Roman" w:cs="Times New Roman"/>
                <w:sz w:val="24"/>
                <w:szCs w:val="24"/>
              </w:rPr>
            </w:pPr>
          </w:p>
          <w:p w:rsidR="004C2259" w:rsidRDefault="004C2259" w:rsidP="00A53C1C">
            <w:pPr>
              <w:rPr>
                <w:rFonts w:ascii="Times New Roman" w:eastAsia="Times New Roman" w:hAnsi="Times New Roman" w:cs="Times New Roman"/>
                <w:sz w:val="24"/>
                <w:szCs w:val="24"/>
              </w:rPr>
            </w:pPr>
          </w:p>
          <w:p w:rsidR="004C2259" w:rsidRPr="00A53C1C" w:rsidRDefault="004C2259" w:rsidP="00A53C1C">
            <w:pPr>
              <w:rPr>
                <w:rFonts w:ascii="Times New Roman" w:eastAsia="Times New Roman" w:hAnsi="Times New Roman" w:cs="Times New Roman"/>
                <w:sz w:val="24"/>
                <w:szCs w:val="24"/>
              </w:rPr>
            </w:pPr>
          </w:p>
        </w:tc>
        <w:tc>
          <w:tcPr>
            <w:tcW w:w="2444" w:type="dxa"/>
          </w:tcPr>
          <w:p w:rsidR="00517D80" w:rsidRPr="00A53C1C" w:rsidRDefault="00517D80" w:rsidP="00A53C1C">
            <w:pPr>
              <w:rPr>
                <w:rFonts w:ascii="Times New Roman" w:eastAsia="Times New Roman" w:hAnsi="Times New Roman" w:cs="Times New Roman"/>
                <w:sz w:val="24"/>
                <w:szCs w:val="24"/>
              </w:rPr>
            </w:pPr>
          </w:p>
        </w:tc>
        <w:tc>
          <w:tcPr>
            <w:tcW w:w="1877" w:type="dxa"/>
          </w:tcPr>
          <w:p w:rsidR="00517D80" w:rsidRPr="00A53C1C" w:rsidRDefault="00517D80" w:rsidP="00A53C1C">
            <w:pPr>
              <w:rPr>
                <w:rFonts w:ascii="Times New Roman" w:eastAsia="Times New Roman" w:hAnsi="Times New Roman" w:cs="Times New Roman"/>
                <w:sz w:val="24"/>
                <w:szCs w:val="24"/>
              </w:rPr>
            </w:pPr>
          </w:p>
        </w:tc>
      </w:tr>
    </w:tbl>
    <w:p w:rsidR="0018790C" w:rsidRDefault="0018790C" w:rsidP="00A53C1C">
      <w:pPr>
        <w:spacing w:line="240" w:lineRule="auto"/>
        <w:rPr>
          <w:rFonts w:ascii="Times New Roman" w:hAnsi="Times New Roman" w:cs="Times New Roman"/>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78340E" w:rsidRDefault="0078340E" w:rsidP="00A53C1C">
      <w:pPr>
        <w:spacing w:line="240" w:lineRule="auto"/>
        <w:rPr>
          <w:rFonts w:ascii="Times New Roman" w:hAnsi="Times New Roman" w:cs="Times New Roman"/>
          <w:b/>
          <w:i/>
          <w:sz w:val="24"/>
          <w:szCs w:val="24"/>
        </w:rPr>
      </w:pPr>
    </w:p>
    <w:p w:rsidR="00517D80" w:rsidRDefault="00517D80" w:rsidP="00A53C1C">
      <w:pPr>
        <w:spacing w:line="240" w:lineRule="auto"/>
        <w:rPr>
          <w:rFonts w:ascii="Times New Roman" w:hAnsi="Times New Roman" w:cs="Times New Roman"/>
          <w:b/>
          <w:sz w:val="24"/>
          <w:szCs w:val="24"/>
        </w:rPr>
      </w:pPr>
      <w:r w:rsidRPr="001003A7">
        <w:rPr>
          <w:rFonts w:ascii="Times New Roman" w:hAnsi="Times New Roman" w:cs="Times New Roman"/>
          <w:b/>
          <w:i/>
          <w:sz w:val="24"/>
          <w:szCs w:val="24"/>
        </w:rPr>
        <w:lastRenderedPageBreak/>
        <w:t>Задание 5</w:t>
      </w:r>
      <w:r w:rsidRPr="001003A7">
        <w:rPr>
          <w:rFonts w:ascii="Times New Roman" w:hAnsi="Times New Roman" w:cs="Times New Roman"/>
          <w:b/>
          <w:sz w:val="24"/>
          <w:szCs w:val="24"/>
        </w:rPr>
        <w:t xml:space="preserve">. Подведите </w:t>
      </w:r>
      <w:r w:rsidR="001003A7">
        <w:rPr>
          <w:rFonts w:ascii="Times New Roman" w:hAnsi="Times New Roman" w:cs="Times New Roman"/>
          <w:b/>
          <w:sz w:val="24"/>
          <w:szCs w:val="24"/>
        </w:rPr>
        <w:t>итог всех расходов на пое</w:t>
      </w:r>
      <w:r w:rsidR="0078340E">
        <w:rPr>
          <w:rFonts w:ascii="Times New Roman" w:hAnsi="Times New Roman" w:cs="Times New Roman"/>
          <w:b/>
          <w:sz w:val="24"/>
          <w:szCs w:val="24"/>
        </w:rPr>
        <w:t>з</w:t>
      </w:r>
      <w:r w:rsidR="001003A7">
        <w:rPr>
          <w:rFonts w:ascii="Times New Roman" w:hAnsi="Times New Roman" w:cs="Times New Roman"/>
          <w:b/>
          <w:sz w:val="24"/>
          <w:szCs w:val="24"/>
        </w:rPr>
        <w:t>дку:</w:t>
      </w:r>
    </w:p>
    <w:p w:rsidR="001003A7" w:rsidRPr="001003A7" w:rsidRDefault="001003A7" w:rsidP="00A53C1C">
      <w:pPr>
        <w:spacing w:line="240" w:lineRule="auto"/>
        <w:rPr>
          <w:rFonts w:ascii="Times New Roman" w:hAnsi="Times New Roman" w:cs="Times New Roman"/>
          <w:b/>
          <w:sz w:val="24"/>
          <w:szCs w:val="24"/>
        </w:rPr>
      </w:pPr>
    </w:p>
    <w:p w:rsidR="00517D80" w:rsidRPr="00A53C1C" w:rsidRDefault="00517D80" w:rsidP="00A53C1C">
      <w:pPr>
        <w:widowControl w:val="0"/>
        <w:spacing w:line="240" w:lineRule="auto"/>
        <w:ind w:left="284" w:right="-20"/>
        <w:rPr>
          <w:rFonts w:ascii="Times New Roman" w:eastAsia="Times New Roman" w:hAnsi="Times New Roman" w:cs="Times New Roman"/>
          <w:b/>
          <w:bCs/>
          <w:color w:val="000000"/>
          <w:sz w:val="24"/>
          <w:szCs w:val="24"/>
        </w:rPr>
      </w:pPr>
      <w:r w:rsidRPr="00A53C1C">
        <w:rPr>
          <w:rFonts w:ascii="Times New Roman" w:eastAsia="Times New Roman" w:hAnsi="Times New Roman" w:cs="Times New Roman"/>
          <w:i/>
          <w:iCs/>
          <w:color w:val="000000"/>
          <w:sz w:val="24"/>
          <w:szCs w:val="24"/>
        </w:rPr>
        <w:t xml:space="preserve">Итоговое задание. </w:t>
      </w:r>
      <w:r w:rsidRPr="00A53C1C">
        <w:rPr>
          <w:rFonts w:ascii="Times New Roman" w:eastAsia="Times New Roman" w:hAnsi="Times New Roman" w:cs="Times New Roman"/>
          <w:bCs/>
          <w:color w:val="000000"/>
          <w:sz w:val="24"/>
          <w:szCs w:val="24"/>
        </w:rPr>
        <w:t>Заполните таблицу.</w:t>
      </w:r>
    </w:p>
    <w:p w:rsidR="00517D80" w:rsidRPr="00A53C1C" w:rsidRDefault="00517D80" w:rsidP="00A53C1C">
      <w:pPr>
        <w:widowControl w:val="0"/>
        <w:spacing w:line="240" w:lineRule="auto"/>
        <w:ind w:left="284" w:right="-20"/>
        <w:rPr>
          <w:rFonts w:ascii="Times New Roman" w:eastAsia="Times New Roman" w:hAnsi="Times New Roman" w:cs="Times New Roman"/>
          <w:b/>
          <w:bCs/>
          <w:color w:val="000000"/>
          <w:sz w:val="24"/>
          <w:szCs w:val="24"/>
        </w:rPr>
      </w:pPr>
    </w:p>
    <w:tbl>
      <w:tblPr>
        <w:tblStyle w:val="8"/>
        <w:tblW w:w="9498" w:type="dxa"/>
        <w:tblInd w:w="-431" w:type="dxa"/>
        <w:tblLook w:val="04A0" w:firstRow="1" w:lastRow="0" w:firstColumn="1" w:lastColumn="0" w:noHBand="0" w:noVBand="1"/>
      </w:tblPr>
      <w:tblGrid>
        <w:gridCol w:w="5388"/>
        <w:gridCol w:w="4110"/>
      </w:tblGrid>
      <w:tr w:rsidR="00517D80" w:rsidRPr="00A53C1C" w:rsidTr="001003A7">
        <w:tc>
          <w:tcPr>
            <w:tcW w:w="5388" w:type="dxa"/>
          </w:tcPr>
          <w:p w:rsidR="00517D80" w:rsidRPr="0078340E" w:rsidRDefault="00517D80" w:rsidP="00A53C1C">
            <w:pPr>
              <w:widowControl w:val="0"/>
              <w:tabs>
                <w:tab w:val="left" w:pos="5365"/>
              </w:tabs>
              <w:ind w:left="62" w:right="954"/>
              <w:rPr>
                <w:rFonts w:ascii="Times New Roman" w:eastAsia="Times New Roman" w:hAnsi="Times New Roman" w:cs="Times New Roman"/>
                <w:color w:val="231F20"/>
                <w:szCs w:val="24"/>
              </w:rPr>
            </w:pPr>
            <w:r w:rsidRPr="0078340E">
              <w:rPr>
                <w:rFonts w:ascii="Times New Roman" w:eastAsia="Times New Roman" w:hAnsi="Times New Roman" w:cs="Times New Roman"/>
                <w:color w:val="000000"/>
                <w:szCs w:val="24"/>
              </w:rPr>
              <w:t>Сколько экскурсионных объектов посетит наш класс за</w:t>
            </w:r>
            <w:r w:rsidRPr="0078340E">
              <w:rPr>
                <w:rFonts w:ascii="Times New Roman" w:eastAsia="Times New Roman" w:hAnsi="Times New Roman" w:cs="Times New Roman"/>
                <w:color w:val="231F20"/>
                <w:szCs w:val="24"/>
              </w:rPr>
              <w:t xml:space="preserve"> </w:t>
            </w:r>
            <w:r w:rsidRPr="0078340E">
              <w:rPr>
                <w:rFonts w:ascii="Times New Roman" w:eastAsia="Times New Roman" w:hAnsi="Times New Roman" w:cs="Times New Roman"/>
                <w:color w:val="000000"/>
                <w:szCs w:val="24"/>
              </w:rPr>
              <w:t>время экскурсии?</w:t>
            </w:r>
          </w:p>
          <w:p w:rsidR="00517D80" w:rsidRPr="0078340E" w:rsidRDefault="00517D80" w:rsidP="00A53C1C">
            <w:pPr>
              <w:widowControl w:val="0"/>
              <w:ind w:right="-20"/>
              <w:rPr>
                <w:rFonts w:ascii="Times New Roman" w:eastAsia="Times New Roman" w:hAnsi="Times New Roman" w:cs="Times New Roman"/>
                <w:b/>
                <w:bCs/>
                <w:color w:val="231F20"/>
                <w:szCs w:val="24"/>
              </w:rPr>
            </w:pPr>
          </w:p>
        </w:tc>
        <w:tc>
          <w:tcPr>
            <w:tcW w:w="4110" w:type="dxa"/>
          </w:tcPr>
          <w:p w:rsidR="00517D80" w:rsidRPr="0078340E" w:rsidRDefault="00517D80" w:rsidP="00A53C1C">
            <w:pPr>
              <w:widowControl w:val="0"/>
              <w:ind w:right="-20"/>
              <w:rPr>
                <w:rFonts w:ascii="Times New Roman" w:eastAsia="Times New Roman" w:hAnsi="Times New Roman" w:cs="Times New Roman"/>
                <w:b/>
                <w:bCs/>
                <w:color w:val="231F20"/>
                <w:szCs w:val="24"/>
              </w:rPr>
            </w:pPr>
          </w:p>
        </w:tc>
      </w:tr>
      <w:tr w:rsidR="00517D80" w:rsidRPr="00A53C1C" w:rsidTr="001003A7">
        <w:tc>
          <w:tcPr>
            <w:tcW w:w="5388" w:type="dxa"/>
          </w:tcPr>
          <w:p w:rsidR="00517D80" w:rsidRPr="0078340E" w:rsidRDefault="00517D80" w:rsidP="00A53C1C">
            <w:pPr>
              <w:widowControl w:val="0"/>
              <w:ind w:left="62" w:right="-20"/>
              <w:rPr>
                <w:rFonts w:ascii="Times New Roman" w:eastAsia="Times New Roman" w:hAnsi="Times New Roman" w:cs="Times New Roman"/>
                <w:color w:val="231F20"/>
                <w:szCs w:val="24"/>
              </w:rPr>
            </w:pPr>
            <w:r w:rsidRPr="0078340E">
              <w:rPr>
                <w:rFonts w:ascii="Times New Roman" w:eastAsia="Times New Roman" w:hAnsi="Times New Roman" w:cs="Times New Roman"/>
                <w:color w:val="000000"/>
                <w:szCs w:val="24"/>
              </w:rPr>
              <w:t>Какова продолжительность вашей экскурсии?</w:t>
            </w:r>
          </w:p>
          <w:p w:rsidR="00517D80" w:rsidRPr="0078340E" w:rsidRDefault="00517D80" w:rsidP="00A53C1C">
            <w:pPr>
              <w:widowControl w:val="0"/>
              <w:ind w:right="-20"/>
              <w:rPr>
                <w:rFonts w:ascii="Times New Roman" w:eastAsia="Times New Roman" w:hAnsi="Times New Roman" w:cs="Times New Roman"/>
                <w:b/>
                <w:bCs/>
                <w:color w:val="231F20"/>
                <w:szCs w:val="24"/>
              </w:rPr>
            </w:pPr>
          </w:p>
        </w:tc>
        <w:tc>
          <w:tcPr>
            <w:tcW w:w="4110" w:type="dxa"/>
          </w:tcPr>
          <w:p w:rsidR="00517D80" w:rsidRPr="0078340E" w:rsidRDefault="00517D80" w:rsidP="00A53C1C">
            <w:pPr>
              <w:widowControl w:val="0"/>
              <w:ind w:right="-20"/>
              <w:rPr>
                <w:rFonts w:ascii="Times New Roman" w:eastAsia="Times New Roman" w:hAnsi="Times New Roman" w:cs="Times New Roman"/>
                <w:b/>
                <w:bCs/>
                <w:color w:val="231F20"/>
                <w:szCs w:val="24"/>
              </w:rPr>
            </w:pPr>
          </w:p>
        </w:tc>
      </w:tr>
      <w:tr w:rsidR="00517D80" w:rsidRPr="00A53C1C" w:rsidTr="001003A7">
        <w:trPr>
          <w:trHeight w:val="1087"/>
        </w:trPr>
        <w:tc>
          <w:tcPr>
            <w:tcW w:w="5388" w:type="dxa"/>
          </w:tcPr>
          <w:p w:rsidR="00517D80" w:rsidRPr="0078340E" w:rsidRDefault="00517D80" w:rsidP="00A53C1C">
            <w:pPr>
              <w:widowControl w:val="0"/>
              <w:ind w:left="62" w:right="2279"/>
              <w:rPr>
                <w:rFonts w:ascii="Times New Roman" w:eastAsia="Times New Roman" w:hAnsi="Times New Roman" w:cs="Times New Roman"/>
                <w:color w:val="231F20"/>
                <w:szCs w:val="24"/>
              </w:rPr>
            </w:pPr>
            <w:r w:rsidRPr="0078340E">
              <w:rPr>
                <w:rFonts w:ascii="Times New Roman" w:eastAsia="Times New Roman" w:hAnsi="Times New Roman" w:cs="Times New Roman"/>
                <w:color w:val="000000"/>
                <w:szCs w:val="24"/>
              </w:rPr>
              <w:t>Успеет ли вернуться наш класс в школу к указанному в условии задачи времени?</w:t>
            </w:r>
          </w:p>
        </w:tc>
        <w:tc>
          <w:tcPr>
            <w:tcW w:w="4110" w:type="dxa"/>
          </w:tcPr>
          <w:p w:rsidR="00517D80" w:rsidRPr="0078340E" w:rsidRDefault="00517D80" w:rsidP="00A53C1C">
            <w:pPr>
              <w:widowControl w:val="0"/>
              <w:ind w:right="-20"/>
              <w:rPr>
                <w:rFonts w:ascii="Times New Roman" w:eastAsia="Times New Roman" w:hAnsi="Times New Roman" w:cs="Times New Roman"/>
                <w:b/>
                <w:bCs/>
                <w:color w:val="231F20"/>
                <w:szCs w:val="24"/>
              </w:rPr>
            </w:pPr>
          </w:p>
        </w:tc>
      </w:tr>
      <w:tr w:rsidR="00517D80" w:rsidRPr="00A53C1C" w:rsidTr="001003A7">
        <w:tc>
          <w:tcPr>
            <w:tcW w:w="5388" w:type="dxa"/>
          </w:tcPr>
          <w:p w:rsidR="00517D80" w:rsidRPr="0078340E" w:rsidRDefault="00517D80" w:rsidP="00A53C1C">
            <w:pPr>
              <w:widowControl w:val="0"/>
              <w:ind w:right="-20"/>
              <w:rPr>
                <w:rFonts w:ascii="Times New Roman" w:eastAsia="Times New Roman" w:hAnsi="Times New Roman" w:cs="Times New Roman"/>
                <w:b/>
                <w:bCs/>
                <w:color w:val="231F20"/>
                <w:szCs w:val="24"/>
              </w:rPr>
            </w:pPr>
            <w:r w:rsidRPr="0078340E">
              <w:rPr>
                <w:rFonts w:ascii="Times New Roman" w:eastAsia="Times New Roman" w:hAnsi="Times New Roman" w:cs="Times New Roman"/>
                <w:color w:val="000000"/>
                <w:szCs w:val="24"/>
              </w:rPr>
              <w:t>Сколько чело</w:t>
            </w:r>
            <w:r w:rsidR="00D305B7" w:rsidRPr="0078340E">
              <w:rPr>
                <w:rFonts w:ascii="Times New Roman" w:eastAsia="Times New Roman" w:hAnsi="Times New Roman" w:cs="Times New Roman"/>
                <w:color w:val="000000"/>
                <w:szCs w:val="24"/>
              </w:rPr>
              <w:t>век вы отправляете на экскурсию</w:t>
            </w:r>
          </w:p>
        </w:tc>
        <w:tc>
          <w:tcPr>
            <w:tcW w:w="4110" w:type="dxa"/>
          </w:tcPr>
          <w:p w:rsidR="00517D80" w:rsidRPr="0078340E" w:rsidRDefault="00517D80" w:rsidP="00A53C1C">
            <w:pPr>
              <w:widowControl w:val="0"/>
              <w:ind w:right="-20"/>
              <w:rPr>
                <w:rFonts w:ascii="Times New Roman" w:eastAsia="Times New Roman" w:hAnsi="Times New Roman" w:cs="Times New Roman"/>
                <w:b/>
                <w:bCs/>
                <w:color w:val="231F20"/>
                <w:szCs w:val="24"/>
              </w:rPr>
            </w:pPr>
          </w:p>
        </w:tc>
      </w:tr>
      <w:tr w:rsidR="00517D80" w:rsidRPr="00A53C1C" w:rsidTr="001003A7">
        <w:tc>
          <w:tcPr>
            <w:tcW w:w="5388" w:type="dxa"/>
          </w:tcPr>
          <w:p w:rsidR="00517D80" w:rsidRPr="0078340E" w:rsidRDefault="00517D80" w:rsidP="00A53C1C">
            <w:pPr>
              <w:widowControl w:val="0"/>
              <w:ind w:right="2279"/>
              <w:rPr>
                <w:rFonts w:ascii="Times New Roman" w:eastAsia="Times New Roman" w:hAnsi="Times New Roman" w:cs="Times New Roman"/>
                <w:color w:val="231F20"/>
                <w:szCs w:val="24"/>
              </w:rPr>
            </w:pPr>
            <w:r w:rsidRPr="0078340E">
              <w:rPr>
                <w:rFonts w:ascii="Times New Roman" w:eastAsia="Times New Roman" w:hAnsi="Times New Roman" w:cs="Times New Roman"/>
                <w:color w:val="000000"/>
                <w:szCs w:val="24"/>
              </w:rPr>
              <w:t>Какое транспортное средство для этого вы выбрали?</w:t>
            </w:r>
          </w:p>
        </w:tc>
        <w:tc>
          <w:tcPr>
            <w:tcW w:w="4110" w:type="dxa"/>
          </w:tcPr>
          <w:p w:rsidR="00517D80" w:rsidRPr="0078340E" w:rsidRDefault="00517D80" w:rsidP="00A53C1C">
            <w:pPr>
              <w:widowControl w:val="0"/>
              <w:ind w:right="-20"/>
              <w:rPr>
                <w:rFonts w:ascii="Times New Roman" w:eastAsia="Times New Roman" w:hAnsi="Times New Roman" w:cs="Times New Roman"/>
                <w:b/>
                <w:bCs/>
                <w:color w:val="231F20"/>
                <w:szCs w:val="24"/>
              </w:rPr>
            </w:pPr>
          </w:p>
        </w:tc>
      </w:tr>
      <w:tr w:rsidR="003C3E01" w:rsidRPr="00A53C1C" w:rsidTr="001003A7">
        <w:tc>
          <w:tcPr>
            <w:tcW w:w="5388" w:type="dxa"/>
          </w:tcPr>
          <w:p w:rsidR="003C3E01" w:rsidRPr="0078340E" w:rsidRDefault="003C3E01" w:rsidP="00A53C1C">
            <w:pPr>
              <w:widowControl w:val="0"/>
              <w:ind w:right="2279"/>
              <w:rPr>
                <w:rFonts w:ascii="Times New Roman" w:eastAsia="Times New Roman" w:hAnsi="Times New Roman" w:cs="Times New Roman"/>
                <w:color w:val="000000"/>
                <w:szCs w:val="24"/>
              </w:rPr>
            </w:pPr>
            <w:r w:rsidRPr="0078340E">
              <w:rPr>
                <w:rFonts w:ascii="Times New Roman" w:eastAsia="Times New Roman" w:hAnsi="Times New Roman" w:cs="Times New Roman"/>
                <w:color w:val="000000"/>
                <w:szCs w:val="24"/>
              </w:rPr>
              <w:t>Затраты на бензин</w:t>
            </w:r>
          </w:p>
        </w:tc>
        <w:tc>
          <w:tcPr>
            <w:tcW w:w="4110" w:type="dxa"/>
          </w:tcPr>
          <w:p w:rsidR="003C3E01" w:rsidRPr="0078340E" w:rsidRDefault="003C3E01" w:rsidP="00A53C1C">
            <w:pPr>
              <w:widowControl w:val="0"/>
              <w:ind w:right="-20"/>
              <w:rPr>
                <w:rFonts w:ascii="Times New Roman" w:eastAsia="Times New Roman" w:hAnsi="Times New Roman" w:cs="Times New Roman"/>
                <w:color w:val="000000"/>
                <w:szCs w:val="24"/>
              </w:rPr>
            </w:pPr>
          </w:p>
        </w:tc>
      </w:tr>
      <w:tr w:rsidR="00517D80" w:rsidRPr="00A53C1C" w:rsidTr="001003A7">
        <w:tc>
          <w:tcPr>
            <w:tcW w:w="5388" w:type="dxa"/>
          </w:tcPr>
          <w:p w:rsidR="00517D80" w:rsidRPr="0078340E" w:rsidRDefault="00517D80" w:rsidP="00A53C1C">
            <w:pPr>
              <w:widowControl w:val="0"/>
              <w:ind w:left="62" w:right="2279"/>
              <w:rPr>
                <w:rFonts w:ascii="Times New Roman" w:eastAsia="Times New Roman" w:hAnsi="Times New Roman" w:cs="Times New Roman"/>
                <w:color w:val="231F20"/>
                <w:szCs w:val="24"/>
              </w:rPr>
            </w:pPr>
            <w:r w:rsidRPr="0078340E">
              <w:rPr>
                <w:rFonts w:ascii="Times New Roman" w:eastAsia="Times New Roman" w:hAnsi="Times New Roman" w:cs="Times New Roman"/>
                <w:color w:val="000000"/>
                <w:szCs w:val="24"/>
              </w:rPr>
              <w:t>Каков перечень продуктов, который вы рекомендуете взять с собой на экскурсию?</w:t>
            </w:r>
          </w:p>
        </w:tc>
        <w:tc>
          <w:tcPr>
            <w:tcW w:w="4110" w:type="dxa"/>
          </w:tcPr>
          <w:p w:rsidR="00517D80" w:rsidRPr="0078340E" w:rsidRDefault="00517D80" w:rsidP="00A53C1C">
            <w:pPr>
              <w:widowControl w:val="0"/>
              <w:ind w:right="-20"/>
              <w:rPr>
                <w:rFonts w:ascii="Times New Roman" w:eastAsia="Times New Roman" w:hAnsi="Times New Roman" w:cs="Times New Roman"/>
                <w:b/>
                <w:bCs/>
                <w:color w:val="231F20"/>
                <w:szCs w:val="24"/>
              </w:rPr>
            </w:pPr>
          </w:p>
        </w:tc>
      </w:tr>
      <w:tr w:rsidR="00517D80" w:rsidRPr="00A53C1C" w:rsidTr="001003A7">
        <w:tc>
          <w:tcPr>
            <w:tcW w:w="5388" w:type="dxa"/>
          </w:tcPr>
          <w:p w:rsidR="00517D80" w:rsidRPr="0078340E" w:rsidRDefault="00517D80" w:rsidP="00A53C1C">
            <w:pPr>
              <w:widowControl w:val="0"/>
              <w:ind w:right="-20"/>
              <w:rPr>
                <w:rFonts w:ascii="Times New Roman" w:eastAsia="Times New Roman" w:hAnsi="Times New Roman" w:cs="Times New Roman"/>
                <w:color w:val="000000"/>
                <w:szCs w:val="24"/>
              </w:rPr>
            </w:pPr>
            <w:r w:rsidRPr="0078340E">
              <w:rPr>
                <w:rFonts w:ascii="Times New Roman" w:eastAsia="Times New Roman" w:hAnsi="Times New Roman" w:cs="Times New Roman"/>
                <w:color w:val="000000"/>
                <w:szCs w:val="24"/>
              </w:rPr>
              <w:t>Какова стоимость продуктов для легкого обеда?</w:t>
            </w:r>
          </w:p>
        </w:tc>
        <w:tc>
          <w:tcPr>
            <w:tcW w:w="4110" w:type="dxa"/>
          </w:tcPr>
          <w:p w:rsidR="00517D80" w:rsidRPr="0078340E" w:rsidRDefault="00517D80" w:rsidP="00A53C1C">
            <w:pPr>
              <w:widowControl w:val="0"/>
              <w:ind w:right="-20"/>
              <w:rPr>
                <w:rFonts w:ascii="Times New Roman" w:eastAsia="Times New Roman" w:hAnsi="Times New Roman" w:cs="Times New Roman"/>
                <w:b/>
                <w:bCs/>
                <w:color w:val="231F20"/>
                <w:szCs w:val="24"/>
              </w:rPr>
            </w:pPr>
          </w:p>
        </w:tc>
      </w:tr>
      <w:tr w:rsidR="0037696B" w:rsidRPr="00A53C1C" w:rsidTr="001003A7">
        <w:tc>
          <w:tcPr>
            <w:tcW w:w="5388" w:type="dxa"/>
          </w:tcPr>
          <w:p w:rsidR="0037696B" w:rsidRPr="0078340E" w:rsidRDefault="0037696B" w:rsidP="00A53C1C">
            <w:pPr>
              <w:widowControl w:val="0"/>
              <w:ind w:right="-20"/>
              <w:rPr>
                <w:rFonts w:ascii="Times New Roman" w:eastAsia="Times New Roman" w:hAnsi="Times New Roman" w:cs="Times New Roman"/>
                <w:color w:val="000000"/>
                <w:szCs w:val="24"/>
              </w:rPr>
            </w:pPr>
            <w:r w:rsidRPr="0078340E">
              <w:rPr>
                <w:rFonts w:ascii="Times New Roman" w:eastAsia="Times New Roman" w:hAnsi="Times New Roman" w:cs="Times New Roman"/>
                <w:color w:val="000000"/>
                <w:szCs w:val="24"/>
              </w:rPr>
              <w:t>Какова стоимость экскурсии:</w:t>
            </w:r>
          </w:p>
        </w:tc>
        <w:tc>
          <w:tcPr>
            <w:tcW w:w="4110" w:type="dxa"/>
          </w:tcPr>
          <w:p w:rsidR="00D305B7" w:rsidRPr="0078340E" w:rsidRDefault="00D305B7" w:rsidP="00A53C1C">
            <w:pPr>
              <w:widowControl w:val="0"/>
              <w:ind w:right="-20"/>
              <w:rPr>
                <w:rFonts w:ascii="Times New Roman" w:eastAsia="Times New Roman" w:hAnsi="Times New Roman" w:cs="Times New Roman"/>
                <w:bCs/>
                <w:color w:val="231F20"/>
                <w:szCs w:val="24"/>
              </w:rPr>
            </w:pPr>
          </w:p>
        </w:tc>
      </w:tr>
      <w:tr w:rsidR="00517D80" w:rsidRPr="00A53C1C" w:rsidTr="001003A7">
        <w:trPr>
          <w:trHeight w:val="312"/>
        </w:trPr>
        <w:tc>
          <w:tcPr>
            <w:tcW w:w="5388" w:type="dxa"/>
          </w:tcPr>
          <w:p w:rsidR="00517D80" w:rsidRPr="0078340E" w:rsidRDefault="0037696B" w:rsidP="00A53C1C">
            <w:pPr>
              <w:widowControl w:val="0"/>
              <w:ind w:right="-20"/>
              <w:rPr>
                <w:rFonts w:ascii="Times New Roman" w:eastAsia="Times New Roman" w:hAnsi="Times New Roman" w:cs="Times New Roman"/>
                <w:color w:val="000000"/>
                <w:szCs w:val="24"/>
              </w:rPr>
            </w:pPr>
            <w:r w:rsidRPr="0078340E">
              <w:rPr>
                <w:rFonts w:ascii="Times New Roman" w:eastAsia="Times New Roman" w:hAnsi="Times New Roman" w:cs="Times New Roman"/>
                <w:color w:val="000000"/>
                <w:szCs w:val="24"/>
              </w:rPr>
              <w:t>Общая стоимость поездки:</w:t>
            </w:r>
          </w:p>
        </w:tc>
        <w:tc>
          <w:tcPr>
            <w:tcW w:w="4110" w:type="dxa"/>
          </w:tcPr>
          <w:p w:rsidR="00517D80" w:rsidRPr="0078340E" w:rsidRDefault="00517D80" w:rsidP="00A53C1C">
            <w:pPr>
              <w:widowControl w:val="0"/>
              <w:ind w:right="-20"/>
              <w:rPr>
                <w:rFonts w:ascii="Times New Roman" w:eastAsia="Times New Roman" w:hAnsi="Times New Roman" w:cs="Times New Roman"/>
                <w:b/>
                <w:bCs/>
                <w:color w:val="231F20"/>
                <w:szCs w:val="24"/>
              </w:rPr>
            </w:pPr>
          </w:p>
        </w:tc>
      </w:tr>
    </w:tbl>
    <w:p w:rsidR="00517D80" w:rsidRPr="00A53C1C" w:rsidRDefault="00517D80" w:rsidP="00A53C1C">
      <w:pPr>
        <w:spacing w:line="240" w:lineRule="auto"/>
        <w:rPr>
          <w:rFonts w:ascii="Times New Roman" w:hAnsi="Times New Roman" w:cs="Times New Roman"/>
          <w:sz w:val="24"/>
          <w:szCs w:val="24"/>
        </w:rPr>
      </w:pPr>
    </w:p>
    <w:p w:rsidR="00833D10" w:rsidRPr="00A53C1C" w:rsidRDefault="00833D10" w:rsidP="00A53C1C">
      <w:pPr>
        <w:widowControl w:val="0"/>
        <w:spacing w:line="240" w:lineRule="auto"/>
        <w:ind w:left="1" w:right="233" w:firstLine="283"/>
        <w:rPr>
          <w:rFonts w:ascii="Times New Roman" w:eastAsia="Times New Roman" w:hAnsi="Times New Roman" w:cs="Times New Roman"/>
          <w:color w:val="231F20"/>
          <w:sz w:val="24"/>
          <w:szCs w:val="24"/>
        </w:rPr>
      </w:pPr>
      <w:r w:rsidRPr="00A53C1C">
        <w:rPr>
          <w:rFonts w:ascii="Times New Roman" w:eastAsia="Times New Roman" w:hAnsi="Times New Roman" w:cs="Times New Roman"/>
          <w:i/>
          <w:iCs/>
          <w:color w:val="000000"/>
          <w:sz w:val="24"/>
          <w:szCs w:val="24"/>
        </w:rPr>
        <w:t xml:space="preserve">Рефлексивная анкета </w:t>
      </w:r>
      <w:r w:rsidRPr="00A53C1C">
        <w:rPr>
          <w:rFonts w:ascii="Times New Roman" w:eastAsia="Times New Roman" w:hAnsi="Times New Roman" w:cs="Times New Roman"/>
          <w:color w:val="000000"/>
          <w:sz w:val="24"/>
          <w:szCs w:val="24"/>
        </w:rPr>
        <w:t xml:space="preserve">(заполняется каждым участником по окончании работы в </w:t>
      </w:r>
      <w:proofErr w:type="spellStart"/>
      <w:r w:rsidRPr="00A53C1C">
        <w:rPr>
          <w:rFonts w:ascii="Times New Roman" w:eastAsia="Times New Roman" w:hAnsi="Times New Roman" w:cs="Times New Roman"/>
          <w:color w:val="000000"/>
          <w:sz w:val="24"/>
          <w:szCs w:val="24"/>
        </w:rPr>
        <w:t>микрогруппе</w:t>
      </w:r>
      <w:proofErr w:type="spellEnd"/>
      <w:r w:rsidRPr="00A53C1C">
        <w:rPr>
          <w:rFonts w:ascii="Times New Roman" w:eastAsia="Times New Roman" w:hAnsi="Times New Roman" w:cs="Times New Roman"/>
          <w:color w:val="000000"/>
          <w:sz w:val="24"/>
          <w:szCs w:val="24"/>
        </w:rPr>
        <w:t>).</w:t>
      </w:r>
    </w:p>
    <w:p w:rsidR="00833D10" w:rsidRPr="00A53C1C" w:rsidRDefault="00833D10" w:rsidP="00A53C1C">
      <w:pPr>
        <w:widowControl w:val="0"/>
        <w:spacing w:line="240" w:lineRule="auto"/>
        <w:ind w:left="284" w:right="-20"/>
        <w:rPr>
          <w:rFonts w:ascii="Times New Roman" w:eastAsia="Times New Roman" w:hAnsi="Times New Roman" w:cs="Times New Roman"/>
          <w:b/>
          <w:bCs/>
          <w:color w:val="231F20"/>
          <w:sz w:val="24"/>
          <w:szCs w:val="24"/>
        </w:rPr>
      </w:pPr>
      <w:r w:rsidRPr="00A53C1C">
        <w:rPr>
          <w:rFonts w:ascii="Times New Roman" w:eastAsia="Times New Roman" w:hAnsi="Times New Roman" w:cs="Times New Roman"/>
          <w:b/>
          <w:bCs/>
          <w:color w:val="000000"/>
          <w:sz w:val="24"/>
          <w:szCs w:val="24"/>
        </w:rPr>
        <w:t>Поставь галочку на оценочной шкале:</w:t>
      </w:r>
    </w:p>
    <w:p w:rsidR="00833D10" w:rsidRPr="00A53C1C" w:rsidRDefault="00833D10" w:rsidP="00A53C1C">
      <w:pPr>
        <w:pStyle w:val="a3"/>
        <w:widowControl w:val="0"/>
        <w:numPr>
          <w:ilvl w:val="0"/>
          <w:numId w:val="4"/>
        </w:numPr>
        <w:spacing w:line="240" w:lineRule="auto"/>
        <w:ind w:right="234"/>
        <w:rPr>
          <w:rFonts w:ascii="Times New Roman" w:eastAsia="Times New Roman" w:hAnsi="Times New Roman" w:cs="Times New Roman"/>
          <w:color w:val="000000"/>
          <w:sz w:val="24"/>
          <w:szCs w:val="24"/>
        </w:rPr>
      </w:pPr>
      <w:r w:rsidRPr="00A53C1C">
        <w:rPr>
          <w:rFonts w:ascii="Times New Roman" w:eastAsia="Times New Roman" w:hAnsi="Times New Roman" w:cs="Times New Roman"/>
          <w:color w:val="000000"/>
          <w:sz w:val="24"/>
          <w:szCs w:val="24"/>
        </w:rPr>
        <w:t>Оцени, насколько интересной показалась тебе проектная задача «</w:t>
      </w:r>
      <w:r w:rsidRPr="00A53C1C">
        <w:rPr>
          <w:rFonts w:ascii="Times New Roman" w:eastAsia="Times New Roman" w:hAnsi="Times New Roman" w:cs="Times New Roman"/>
          <w:b/>
          <w:bCs/>
          <w:color w:val="000000"/>
          <w:sz w:val="24"/>
          <w:szCs w:val="24"/>
        </w:rPr>
        <w:t xml:space="preserve">Экскурсия в </w:t>
      </w:r>
      <w:proofErr w:type="spellStart"/>
      <w:r w:rsidRPr="00A53C1C">
        <w:rPr>
          <w:rFonts w:ascii="Times New Roman" w:eastAsia="Times New Roman" w:hAnsi="Times New Roman" w:cs="Times New Roman"/>
          <w:b/>
          <w:bCs/>
          <w:color w:val="000000"/>
          <w:sz w:val="24"/>
          <w:szCs w:val="24"/>
        </w:rPr>
        <w:t>Бутинский</w:t>
      </w:r>
      <w:proofErr w:type="spellEnd"/>
      <w:r w:rsidRPr="00A53C1C">
        <w:rPr>
          <w:rFonts w:ascii="Times New Roman" w:eastAsia="Times New Roman" w:hAnsi="Times New Roman" w:cs="Times New Roman"/>
          <w:b/>
          <w:bCs/>
          <w:color w:val="000000"/>
          <w:sz w:val="24"/>
          <w:szCs w:val="24"/>
        </w:rPr>
        <w:t xml:space="preserve"> дворец</w:t>
      </w:r>
      <w:r w:rsidRPr="00A53C1C">
        <w:rPr>
          <w:rFonts w:ascii="Times New Roman" w:eastAsia="Times New Roman" w:hAnsi="Times New Roman" w:cs="Times New Roman"/>
          <w:color w:val="000000"/>
          <w:sz w:val="24"/>
          <w:szCs w:val="24"/>
        </w:rPr>
        <w:t>».</w:t>
      </w:r>
    </w:p>
    <w:tbl>
      <w:tblPr>
        <w:tblStyle w:val="a4"/>
        <w:tblW w:w="0" w:type="auto"/>
        <w:tblInd w:w="283" w:type="dxa"/>
        <w:tblLook w:val="04A0" w:firstRow="1" w:lastRow="0" w:firstColumn="1" w:lastColumn="0" w:noHBand="0" w:noVBand="1"/>
      </w:tblPr>
      <w:tblGrid>
        <w:gridCol w:w="570"/>
        <w:gridCol w:w="570"/>
        <w:gridCol w:w="570"/>
        <w:gridCol w:w="570"/>
        <w:gridCol w:w="570"/>
        <w:gridCol w:w="570"/>
        <w:gridCol w:w="570"/>
        <w:gridCol w:w="570"/>
        <w:gridCol w:w="570"/>
        <w:gridCol w:w="690"/>
      </w:tblGrid>
      <w:tr w:rsidR="00833D10" w:rsidRPr="00A53C1C" w:rsidTr="00833D10">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1</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2</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3</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4</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5</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6</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7</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8</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9</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10</w:t>
            </w:r>
          </w:p>
        </w:tc>
      </w:tr>
    </w:tbl>
    <w:p w:rsidR="00833D10" w:rsidRPr="00A53C1C" w:rsidRDefault="00833D10" w:rsidP="00A53C1C">
      <w:pPr>
        <w:spacing w:line="240" w:lineRule="auto"/>
        <w:rPr>
          <w:rFonts w:ascii="Times New Roman" w:eastAsia="Times New Roman" w:hAnsi="Times New Roman" w:cs="Times New Roman"/>
          <w:sz w:val="24"/>
          <w:szCs w:val="24"/>
        </w:rPr>
      </w:pPr>
    </w:p>
    <w:p w:rsidR="00833D10" w:rsidRPr="00A53C1C" w:rsidRDefault="00833D10" w:rsidP="00A53C1C">
      <w:pPr>
        <w:widowControl w:val="0"/>
        <w:spacing w:line="240" w:lineRule="auto"/>
        <w:ind w:left="284" w:right="-20"/>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000000"/>
          <w:sz w:val="24"/>
          <w:szCs w:val="24"/>
        </w:rPr>
        <w:t>2. Оцени, насколько сложными для тебя оказались предложенные задания.</w:t>
      </w:r>
    </w:p>
    <w:p w:rsidR="00833D10" w:rsidRPr="00A53C1C" w:rsidRDefault="00833D10" w:rsidP="00A53C1C">
      <w:pPr>
        <w:spacing w:line="240" w:lineRule="auto"/>
        <w:rPr>
          <w:rFonts w:ascii="Times New Roman" w:eastAsia="Times New Roman" w:hAnsi="Times New Roman" w:cs="Times New Roman"/>
          <w:sz w:val="24"/>
          <w:szCs w:val="24"/>
        </w:rPr>
      </w:pPr>
    </w:p>
    <w:tbl>
      <w:tblPr>
        <w:tblStyle w:val="a4"/>
        <w:tblW w:w="0" w:type="auto"/>
        <w:tblInd w:w="283" w:type="dxa"/>
        <w:tblLook w:val="04A0" w:firstRow="1" w:lastRow="0" w:firstColumn="1" w:lastColumn="0" w:noHBand="0" w:noVBand="1"/>
      </w:tblPr>
      <w:tblGrid>
        <w:gridCol w:w="570"/>
        <w:gridCol w:w="570"/>
        <w:gridCol w:w="570"/>
        <w:gridCol w:w="570"/>
        <w:gridCol w:w="570"/>
        <w:gridCol w:w="570"/>
        <w:gridCol w:w="570"/>
        <w:gridCol w:w="570"/>
        <w:gridCol w:w="570"/>
        <w:gridCol w:w="690"/>
      </w:tblGrid>
      <w:tr w:rsidR="00833D10" w:rsidRPr="00A53C1C" w:rsidTr="00E36B9D">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1</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2</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3</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4</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5</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6</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7</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8</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9</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10</w:t>
            </w:r>
          </w:p>
        </w:tc>
      </w:tr>
    </w:tbl>
    <w:p w:rsidR="00833D10" w:rsidRPr="00A53C1C" w:rsidRDefault="00833D10" w:rsidP="00A53C1C">
      <w:pPr>
        <w:spacing w:line="240" w:lineRule="auto"/>
        <w:rPr>
          <w:rFonts w:ascii="Times New Roman" w:eastAsia="Times New Roman" w:hAnsi="Times New Roman" w:cs="Times New Roman"/>
          <w:sz w:val="24"/>
          <w:szCs w:val="24"/>
        </w:rPr>
      </w:pPr>
    </w:p>
    <w:p w:rsidR="00833D10" w:rsidRPr="00A53C1C" w:rsidRDefault="00833D10" w:rsidP="00A53C1C">
      <w:pPr>
        <w:widowControl w:val="0"/>
        <w:spacing w:line="240" w:lineRule="auto"/>
        <w:ind w:right="-48"/>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000000"/>
          <w:sz w:val="24"/>
          <w:szCs w:val="24"/>
        </w:rPr>
        <w:t xml:space="preserve">   3. Оцени свой вклад в решение проектной задачи (насколько ты оказался полезен своей группе при решении заданий).</w:t>
      </w:r>
    </w:p>
    <w:p w:rsidR="00833D10" w:rsidRPr="00A53C1C" w:rsidRDefault="00833D10" w:rsidP="00A53C1C">
      <w:pPr>
        <w:spacing w:line="240" w:lineRule="auto"/>
        <w:rPr>
          <w:rFonts w:ascii="Times New Roman" w:eastAsia="Times New Roman" w:hAnsi="Times New Roman" w:cs="Times New Roman"/>
          <w:sz w:val="24"/>
          <w:szCs w:val="24"/>
        </w:rPr>
      </w:pPr>
    </w:p>
    <w:tbl>
      <w:tblPr>
        <w:tblStyle w:val="a4"/>
        <w:tblW w:w="0" w:type="auto"/>
        <w:tblInd w:w="283" w:type="dxa"/>
        <w:tblLook w:val="04A0" w:firstRow="1" w:lastRow="0" w:firstColumn="1" w:lastColumn="0" w:noHBand="0" w:noVBand="1"/>
      </w:tblPr>
      <w:tblGrid>
        <w:gridCol w:w="570"/>
        <w:gridCol w:w="570"/>
        <w:gridCol w:w="570"/>
        <w:gridCol w:w="570"/>
        <w:gridCol w:w="570"/>
        <w:gridCol w:w="570"/>
        <w:gridCol w:w="570"/>
        <w:gridCol w:w="570"/>
        <w:gridCol w:w="570"/>
        <w:gridCol w:w="690"/>
      </w:tblGrid>
      <w:tr w:rsidR="00833D10" w:rsidRPr="00A53C1C" w:rsidTr="00E36B9D">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1</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2</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3</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4</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5</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6</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7</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8</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9</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10</w:t>
            </w:r>
          </w:p>
        </w:tc>
      </w:tr>
    </w:tbl>
    <w:p w:rsidR="00833D10" w:rsidRPr="00A53C1C" w:rsidRDefault="00833D10" w:rsidP="00A53C1C">
      <w:pPr>
        <w:spacing w:line="240" w:lineRule="auto"/>
        <w:rPr>
          <w:rFonts w:ascii="Times New Roman" w:eastAsia="Times New Roman" w:hAnsi="Times New Roman" w:cs="Times New Roman"/>
          <w:sz w:val="24"/>
          <w:szCs w:val="24"/>
        </w:rPr>
      </w:pPr>
    </w:p>
    <w:p w:rsidR="00833D10" w:rsidRPr="00A53C1C" w:rsidRDefault="00833D10" w:rsidP="00A53C1C">
      <w:pPr>
        <w:widowControl w:val="0"/>
        <w:spacing w:line="240" w:lineRule="auto"/>
        <w:ind w:left="284" w:right="-20"/>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000000"/>
          <w:sz w:val="24"/>
          <w:szCs w:val="24"/>
        </w:rPr>
        <w:t>4. Оцени, насколько дружно и слаженно работала твоя группа.</w:t>
      </w:r>
    </w:p>
    <w:p w:rsidR="00833D10" w:rsidRPr="00A53C1C" w:rsidRDefault="00833D10" w:rsidP="00A53C1C">
      <w:pPr>
        <w:spacing w:line="240" w:lineRule="auto"/>
        <w:rPr>
          <w:rFonts w:ascii="Times New Roman" w:eastAsia="Times New Roman" w:hAnsi="Times New Roman" w:cs="Times New Roman"/>
          <w:sz w:val="24"/>
          <w:szCs w:val="24"/>
        </w:rPr>
      </w:pPr>
    </w:p>
    <w:tbl>
      <w:tblPr>
        <w:tblStyle w:val="a4"/>
        <w:tblW w:w="0" w:type="auto"/>
        <w:tblInd w:w="283" w:type="dxa"/>
        <w:tblLook w:val="04A0" w:firstRow="1" w:lastRow="0" w:firstColumn="1" w:lastColumn="0" w:noHBand="0" w:noVBand="1"/>
      </w:tblPr>
      <w:tblGrid>
        <w:gridCol w:w="570"/>
        <w:gridCol w:w="570"/>
        <w:gridCol w:w="570"/>
        <w:gridCol w:w="570"/>
        <w:gridCol w:w="570"/>
        <w:gridCol w:w="570"/>
        <w:gridCol w:w="570"/>
        <w:gridCol w:w="570"/>
        <w:gridCol w:w="570"/>
        <w:gridCol w:w="690"/>
      </w:tblGrid>
      <w:tr w:rsidR="00833D10" w:rsidRPr="00A53C1C" w:rsidTr="00E36B9D">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1</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2</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3</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4</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5</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6</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7</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8</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9</w:t>
            </w:r>
          </w:p>
        </w:tc>
        <w:tc>
          <w:tcPr>
            <w:tcW w:w="0" w:type="auto"/>
          </w:tcPr>
          <w:p w:rsidR="00833D10" w:rsidRPr="00A53C1C" w:rsidRDefault="00833D10" w:rsidP="00A53C1C">
            <w:pPr>
              <w:widowControl w:val="0"/>
              <w:ind w:right="234"/>
              <w:rPr>
                <w:rFonts w:ascii="Times New Roman" w:eastAsia="Times New Roman" w:hAnsi="Times New Roman" w:cs="Times New Roman"/>
                <w:color w:val="231F20"/>
                <w:sz w:val="24"/>
                <w:szCs w:val="24"/>
              </w:rPr>
            </w:pPr>
            <w:r w:rsidRPr="00A53C1C">
              <w:rPr>
                <w:rFonts w:ascii="Times New Roman" w:eastAsia="Times New Roman" w:hAnsi="Times New Roman" w:cs="Times New Roman"/>
                <w:color w:val="231F20"/>
                <w:sz w:val="24"/>
                <w:szCs w:val="24"/>
              </w:rPr>
              <w:t>10</w:t>
            </w:r>
          </w:p>
        </w:tc>
      </w:tr>
    </w:tbl>
    <w:p w:rsidR="009A6EE4" w:rsidRPr="00A53C1C" w:rsidRDefault="009A6EE4" w:rsidP="00A53C1C">
      <w:pPr>
        <w:widowControl w:val="0"/>
        <w:tabs>
          <w:tab w:val="left" w:pos="1371"/>
        </w:tabs>
        <w:spacing w:line="240" w:lineRule="auto"/>
        <w:ind w:right="1113"/>
        <w:rPr>
          <w:rFonts w:ascii="Times New Roman" w:eastAsia="Times New Roman" w:hAnsi="Times New Roman" w:cs="Times New Roman"/>
          <w:sz w:val="24"/>
          <w:szCs w:val="24"/>
        </w:rPr>
      </w:pPr>
    </w:p>
    <w:p w:rsidR="00833D10" w:rsidRPr="00A53C1C" w:rsidRDefault="00833D10" w:rsidP="00A53C1C">
      <w:pPr>
        <w:widowControl w:val="0"/>
        <w:tabs>
          <w:tab w:val="left" w:pos="1371"/>
        </w:tabs>
        <w:spacing w:line="240" w:lineRule="auto"/>
        <w:ind w:right="1113"/>
        <w:rPr>
          <w:rFonts w:ascii="Times New Roman" w:eastAsia="Times New Roman" w:hAnsi="Times New Roman" w:cs="Times New Roman"/>
          <w:b/>
          <w:bCs/>
          <w:color w:val="231F20"/>
          <w:sz w:val="24"/>
          <w:szCs w:val="24"/>
        </w:rPr>
      </w:pPr>
      <w:r w:rsidRPr="00A53C1C">
        <w:rPr>
          <w:rFonts w:ascii="Times New Roman" w:eastAsia="Times New Roman" w:hAnsi="Times New Roman" w:cs="Times New Roman"/>
          <w:color w:val="000000"/>
          <w:sz w:val="24"/>
          <w:szCs w:val="24"/>
        </w:rPr>
        <w:t xml:space="preserve">5. Хотел бы ты работать еще раз в этой же группе? (обведи.) </w:t>
      </w:r>
      <w:r w:rsidRPr="00A53C1C">
        <w:rPr>
          <w:rFonts w:ascii="Times New Roman" w:eastAsia="Times New Roman" w:hAnsi="Times New Roman" w:cs="Times New Roman"/>
          <w:b/>
          <w:bCs/>
          <w:color w:val="000000"/>
          <w:sz w:val="24"/>
          <w:szCs w:val="24"/>
        </w:rPr>
        <w:t>да</w:t>
      </w:r>
      <w:r w:rsidRPr="00A53C1C">
        <w:rPr>
          <w:rFonts w:ascii="Times New Roman" w:eastAsia="Times New Roman" w:hAnsi="Times New Roman" w:cs="Times New Roman"/>
          <w:color w:val="231F20"/>
          <w:sz w:val="24"/>
          <w:szCs w:val="24"/>
        </w:rPr>
        <w:tab/>
      </w:r>
      <w:r w:rsidRPr="00A53C1C">
        <w:rPr>
          <w:rFonts w:ascii="Times New Roman" w:eastAsia="Times New Roman" w:hAnsi="Times New Roman" w:cs="Times New Roman"/>
          <w:b/>
          <w:bCs/>
          <w:color w:val="000000"/>
          <w:sz w:val="24"/>
          <w:szCs w:val="24"/>
        </w:rPr>
        <w:t>нет</w:t>
      </w:r>
    </w:p>
    <w:p w:rsidR="00833D10" w:rsidRPr="00A53C1C" w:rsidRDefault="00833D10" w:rsidP="00A53C1C">
      <w:pPr>
        <w:spacing w:line="240" w:lineRule="auto"/>
        <w:rPr>
          <w:rFonts w:ascii="Times New Roman" w:hAnsi="Times New Roman" w:cs="Times New Roman"/>
          <w:sz w:val="24"/>
          <w:szCs w:val="24"/>
        </w:rPr>
      </w:pPr>
      <w:r w:rsidRPr="00A53C1C">
        <w:rPr>
          <w:rFonts w:ascii="Times New Roman" w:eastAsia="Times New Roman" w:hAnsi="Times New Roman" w:cs="Times New Roman"/>
          <w:color w:val="000000"/>
          <w:sz w:val="24"/>
          <w:szCs w:val="24"/>
        </w:rPr>
        <w:lastRenderedPageBreak/>
        <w:t>почему? ____________________________________________________</w:t>
      </w:r>
    </w:p>
    <w:p w:rsidR="00833D10" w:rsidRPr="00683B34" w:rsidRDefault="00833D10" w:rsidP="001757A6">
      <w:pPr>
        <w:rPr>
          <w:rFonts w:ascii="Times New Roman" w:hAnsi="Times New Roman" w:cs="Times New Roman"/>
          <w:sz w:val="28"/>
          <w:szCs w:val="28"/>
        </w:rPr>
      </w:pPr>
    </w:p>
    <w:sectPr w:rsidR="00833D10" w:rsidRPr="00683B34" w:rsidSect="00742911">
      <w:pgSz w:w="11905" w:h="8503" w:orient="landscape"/>
      <w:pgMar w:top="993" w:right="850" w:bottom="1134" w:left="1701" w:header="708" w:footer="708"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E47B7"/>
    <w:multiLevelType w:val="hybridMultilevel"/>
    <w:tmpl w:val="A43ABF3A"/>
    <w:lvl w:ilvl="0" w:tplc="249CBD24">
      <w:start w:val="1"/>
      <w:numFmt w:val="decimal"/>
      <w:lvlText w:val="%1."/>
      <w:lvlJc w:val="left"/>
      <w:pPr>
        <w:ind w:left="2363" w:hanging="360"/>
      </w:pPr>
      <w:rPr>
        <w:rFonts w:hint="default"/>
      </w:rPr>
    </w:lvl>
    <w:lvl w:ilvl="1" w:tplc="04190019" w:tentative="1">
      <w:start w:val="1"/>
      <w:numFmt w:val="lowerLetter"/>
      <w:lvlText w:val="%2."/>
      <w:lvlJc w:val="left"/>
      <w:pPr>
        <w:ind w:left="3083" w:hanging="360"/>
      </w:pPr>
    </w:lvl>
    <w:lvl w:ilvl="2" w:tplc="0419001B" w:tentative="1">
      <w:start w:val="1"/>
      <w:numFmt w:val="lowerRoman"/>
      <w:lvlText w:val="%3."/>
      <w:lvlJc w:val="right"/>
      <w:pPr>
        <w:ind w:left="3803" w:hanging="180"/>
      </w:pPr>
    </w:lvl>
    <w:lvl w:ilvl="3" w:tplc="0419000F" w:tentative="1">
      <w:start w:val="1"/>
      <w:numFmt w:val="decimal"/>
      <w:lvlText w:val="%4."/>
      <w:lvlJc w:val="left"/>
      <w:pPr>
        <w:ind w:left="4523" w:hanging="360"/>
      </w:pPr>
    </w:lvl>
    <w:lvl w:ilvl="4" w:tplc="04190019" w:tentative="1">
      <w:start w:val="1"/>
      <w:numFmt w:val="lowerLetter"/>
      <w:lvlText w:val="%5."/>
      <w:lvlJc w:val="left"/>
      <w:pPr>
        <w:ind w:left="5243" w:hanging="360"/>
      </w:pPr>
    </w:lvl>
    <w:lvl w:ilvl="5" w:tplc="0419001B" w:tentative="1">
      <w:start w:val="1"/>
      <w:numFmt w:val="lowerRoman"/>
      <w:lvlText w:val="%6."/>
      <w:lvlJc w:val="right"/>
      <w:pPr>
        <w:ind w:left="5963" w:hanging="180"/>
      </w:pPr>
    </w:lvl>
    <w:lvl w:ilvl="6" w:tplc="0419000F" w:tentative="1">
      <w:start w:val="1"/>
      <w:numFmt w:val="decimal"/>
      <w:lvlText w:val="%7."/>
      <w:lvlJc w:val="left"/>
      <w:pPr>
        <w:ind w:left="6683" w:hanging="360"/>
      </w:pPr>
    </w:lvl>
    <w:lvl w:ilvl="7" w:tplc="04190019" w:tentative="1">
      <w:start w:val="1"/>
      <w:numFmt w:val="lowerLetter"/>
      <w:lvlText w:val="%8."/>
      <w:lvlJc w:val="left"/>
      <w:pPr>
        <w:ind w:left="7403" w:hanging="360"/>
      </w:pPr>
    </w:lvl>
    <w:lvl w:ilvl="8" w:tplc="0419001B" w:tentative="1">
      <w:start w:val="1"/>
      <w:numFmt w:val="lowerRoman"/>
      <w:lvlText w:val="%9."/>
      <w:lvlJc w:val="right"/>
      <w:pPr>
        <w:ind w:left="8123" w:hanging="180"/>
      </w:pPr>
    </w:lvl>
  </w:abstractNum>
  <w:abstractNum w:abstractNumId="1" w15:restartNumberingAfterBreak="0">
    <w:nsid w:val="55BE132B"/>
    <w:multiLevelType w:val="hybridMultilevel"/>
    <w:tmpl w:val="A43ABF3A"/>
    <w:lvl w:ilvl="0" w:tplc="249CBD24">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 w15:restartNumberingAfterBreak="0">
    <w:nsid w:val="5887008B"/>
    <w:multiLevelType w:val="hybridMultilevel"/>
    <w:tmpl w:val="B20E56DA"/>
    <w:lvl w:ilvl="0" w:tplc="7ACA2FD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15:restartNumberingAfterBreak="0">
    <w:nsid w:val="784965AE"/>
    <w:multiLevelType w:val="hybridMultilevel"/>
    <w:tmpl w:val="71FEA6C8"/>
    <w:lvl w:ilvl="0" w:tplc="C0B6B328">
      <w:numFmt w:val="decimal"/>
      <w:lvlText w:val="%1"/>
      <w:lvlJc w:val="left"/>
      <w:pPr>
        <w:ind w:left="424" w:hanging="360"/>
      </w:pPr>
      <w:rPr>
        <w:rFonts w:hint="default"/>
        <w:color w:val="000000"/>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7F7"/>
    <w:rsid w:val="00000D79"/>
    <w:rsid w:val="001003A7"/>
    <w:rsid w:val="001757A6"/>
    <w:rsid w:val="0018790C"/>
    <w:rsid w:val="001B3869"/>
    <w:rsid w:val="001D6E91"/>
    <w:rsid w:val="0037696B"/>
    <w:rsid w:val="003C3E01"/>
    <w:rsid w:val="004236AC"/>
    <w:rsid w:val="00453BBE"/>
    <w:rsid w:val="004C2259"/>
    <w:rsid w:val="00517D80"/>
    <w:rsid w:val="00547B4C"/>
    <w:rsid w:val="005F04D7"/>
    <w:rsid w:val="00623C53"/>
    <w:rsid w:val="00683B34"/>
    <w:rsid w:val="006C483F"/>
    <w:rsid w:val="006F27F7"/>
    <w:rsid w:val="00742911"/>
    <w:rsid w:val="0078340E"/>
    <w:rsid w:val="00833D10"/>
    <w:rsid w:val="009A6EE4"/>
    <w:rsid w:val="00A53C1C"/>
    <w:rsid w:val="00B55177"/>
    <w:rsid w:val="00BE725E"/>
    <w:rsid w:val="00CB3291"/>
    <w:rsid w:val="00D305B7"/>
    <w:rsid w:val="00EB4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E38CC8-8BD8-4375-98C0-4E3C3329E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7A6"/>
    <w:pPr>
      <w:spacing w:after="0"/>
    </w:pPr>
    <w:rPr>
      <w:rFonts w:ascii="Calibri" w:eastAsia="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7A6"/>
    <w:pPr>
      <w:ind w:left="720"/>
      <w:contextualSpacing/>
    </w:pPr>
  </w:style>
  <w:style w:type="table" w:styleId="a4">
    <w:name w:val="Table Grid"/>
    <w:basedOn w:val="a1"/>
    <w:uiPriority w:val="39"/>
    <w:rsid w:val="00175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39"/>
    <w:rsid w:val="00175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39"/>
    <w:rsid w:val="00175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000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39"/>
    <w:rsid w:val="00000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39"/>
    <w:rsid w:val="00CB3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39"/>
    <w:rsid w:val="00683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39"/>
    <w:rsid w:val="00517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39"/>
    <w:rsid w:val="00517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63642-0DBB-4622-8405-EBE3CCFDB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2117</Words>
  <Characters>12069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2025-08-26T10:18:00Z</dcterms:created>
  <dcterms:modified xsi:type="dcterms:W3CDTF">2025-08-26T10:18:00Z</dcterms:modified>
</cp:coreProperties>
</file>