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A36ED" w14:textId="77777777" w:rsidR="00961C95" w:rsidRPr="00961C95" w:rsidRDefault="003A0220" w:rsidP="003A0220">
      <w:pPr>
        <w:jc w:val="center"/>
        <w:rPr>
          <w:b/>
          <w:bCs/>
          <w:sz w:val="28"/>
          <w:szCs w:val="28"/>
        </w:rPr>
      </w:pPr>
      <w:r w:rsidRPr="00961C95">
        <w:rPr>
          <w:b/>
          <w:bCs/>
          <w:sz w:val="28"/>
          <w:szCs w:val="28"/>
        </w:rPr>
        <w:t xml:space="preserve">Отчет председателя Л.К. Портновой </w:t>
      </w:r>
    </w:p>
    <w:p w14:paraId="32B9E48F" w14:textId="77777777" w:rsidR="00961C95" w:rsidRPr="00961C95" w:rsidRDefault="003A0220" w:rsidP="003A0220">
      <w:pPr>
        <w:jc w:val="center"/>
        <w:rPr>
          <w:b/>
          <w:bCs/>
          <w:sz w:val="28"/>
          <w:szCs w:val="28"/>
        </w:rPr>
      </w:pPr>
      <w:r w:rsidRPr="00961C95">
        <w:rPr>
          <w:b/>
          <w:bCs/>
          <w:sz w:val="28"/>
          <w:szCs w:val="28"/>
        </w:rPr>
        <w:t xml:space="preserve">о деятельности Ассоциации педагогов-психологов </w:t>
      </w:r>
    </w:p>
    <w:p w14:paraId="20822036" w14:textId="77777777" w:rsidR="003A0220" w:rsidRPr="00961C95" w:rsidRDefault="003A0220" w:rsidP="003A0220">
      <w:pPr>
        <w:jc w:val="center"/>
        <w:rPr>
          <w:b/>
          <w:bCs/>
          <w:sz w:val="28"/>
          <w:szCs w:val="28"/>
        </w:rPr>
      </w:pPr>
      <w:r w:rsidRPr="00961C95">
        <w:rPr>
          <w:b/>
          <w:bCs/>
          <w:sz w:val="28"/>
          <w:szCs w:val="28"/>
        </w:rPr>
        <w:t xml:space="preserve">Забайкальского края за 2024 </w:t>
      </w:r>
    </w:p>
    <w:p w14:paraId="3B1A7E6D" w14:textId="77777777" w:rsidR="003A0220" w:rsidRDefault="003A0220" w:rsidP="003A0220">
      <w:pPr>
        <w:jc w:val="center"/>
        <w:rPr>
          <w:sz w:val="28"/>
          <w:szCs w:val="28"/>
        </w:rPr>
      </w:pPr>
    </w:p>
    <w:p w14:paraId="0270E807" w14:textId="77777777" w:rsidR="003A0220" w:rsidRPr="00961C95" w:rsidRDefault="003A0220" w:rsidP="00961C95">
      <w:pPr>
        <w:pStyle w:val="a5"/>
        <w:numPr>
          <w:ilvl w:val="0"/>
          <w:numId w:val="1"/>
        </w:numPr>
        <w:rPr>
          <w:sz w:val="28"/>
          <w:szCs w:val="28"/>
        </w:rPr>
      </w:pPr>
      <w:r w:rsidRPr="00961C95">
        <w:rPr>
          <w:sz w:val="28"/>
          <w:szCs w:val="28"/>
        </w:rPr>
        <w:t xml:space="preserve">Организация и проведение Ассоциации педагогов-психологов образования Забайкальского края, утверждение плана работы и выборы Совета </w:t>
      </w:r>
      <w:r w:rsidR="00961C95" w:rsidRPr="00961C95">
        <w:rPr>
          <w:sz w:val="28"/>
          <w:szCs w:val="28"/>
        </w:rPr>
        <w:t>а</w:t>
      </w:r>
      <w:r w:rsidRPr="00961C95">
        <w:rPr>
          <w:sz w:val="28"/>
          <w:szCs w:val="28"/>
        </w:rPr>
        <w:t>ссоциации.</w:t>
      </w:r>
    </w:p>
    <w:p w14:paraId="40821282" w14:textId="77777777" w:rsidR="00961C95" w:rsidRPr="00961C95" w:rsidRDefault="00961C95" w:rsidP="00961C95">
      <w:pPr>
        <w:pStyle w:val="a5"/>
        <w:numPr>
          <w:ilvl w:val="0"/>
          <w:numId w:val="1"/>
        </w:numPr>
        <w:rPr>
          <w:sz w:val="28"/>
          <w:szCs w:val="28"/>
        </w:rPr>
      </w:pPr>
      <w:r w:rsidRPr="00961C95">
        <w:rPr>
          <w:sz w:val="28"/>
          <w:szCs w:val="28"/>
          <w:shd w:val="clear" w:color="auto" w:fill="FFFFFF"/>
        </w:rPr>
        <w:t>Проведен региональный конкурс психолого-педагогических программ и технологий в образовательной среде.  В данном конкурсе приняли участие 19 педагогов-психологов из 7 районов Забайкальского края</w:t>
      </w:r>
      <w:r>
        <w:rPr>
          <w:sz w:val="28"/>
          <w:szCs w:val="28"/>
          <w:shd w:val="clear" w:color="auto" w:fill="FFFFFF"/>
        </w:rPr>
        <w:t>.</w:t>
      </w:r>
    </w:p>
    <w:p w14:paraId="590CE762" w14:textId="77777777" w:rsidR="00961C95" w:rsidRPr="00961C95" w:rsidRDefault="00961C95" w:rsidP="00961C95">
      <w:pPr>
        <w:pStyle w:val="a5"/>
        <w:numPr>
          <w:ilvl w:val="0"/>
          <w:numId w:val="1"/>
        </w:numPr>
        <w:rPr>
          <w:sz w:val="28"/>
          <w:szCs w:val="28"/>
        </w:rPr>
      </w:pPr>
      <w:r w:rsidRPr="00961C95">
        <w:rPr>
          <w:sz w:val="28"/>
          <w:szCs w:val="28"/>
          <w:shd w:val="clear" w:color="auto" w:fill="FFFFFF"/>
        </w:rPr>
        <w:t>Проведен II фестиваль арт-терапевтических практик «Фантазии души». На мероприятие прибыло более 60 педагогов-психологов из Читы и районов Забайкальского края</w:t>
      </w:r>
      <w:r>
        <w:rPr>
          <w:sz w:val="28"/>
          <w:szCs w:val="28"/>
          <w:shd w:val="clear" w:color="auto" w:fill="FFFFFF"/>
        </w:rPr>
        <w:t>.</w:t>
      </w:r>
    </w:p>
    <w:p w14:paraId="5F15897E" w14:textId="77777777" w:rsidR="00855524" w:rsidRPr="00961C95" w:rsidRDefault="00855524" w:rsidP="00855524">
      <w:pPr>
        <w:pStyle w:val="a5"/>
        <w:numPr>
          <w:ilvl w:val="0"/>
          <w:numId w:val="1"/>
        </w:numPr>
        <w:rPr>
          <w:sz w:val="28"/>
          <w:szCs w:val="28"/>
        </w:rPr>
      </w:pPr>
      <w:r w:rsidRPr="00961C95">
        <w:rPr>
          <w:sz w:val="28"/>
          <w:szCs w:val="28"/>
        </w:rPr>
        <w:t xml:space="preserve">Пополнение страницы (блога) Ассоциации педагогов-психологов образования Забайкальского края. Адрес http://blog.zabedu.ru/psy/ Электронный адрес Ассоциации </w:t>
      </w:r>
      <w:hyperlink r:id="rId5" w:history="1">
        <w:r w:rsidRPr="00961C95">
          <w:rPr>
            <w:rStyle w:val="a6"/>
            <w:color w:val="auto"/>
            <w:sz w:val="28"/>
            <w:szCs w:val="28"/>
          </w:rPr>
          <w:t>ap.zab@mail.ru</w:t>
        </w:r>
      </w:hyperlink>
      <w:r w:rsidRPr="00961C95">
        <w:rPr>
          <w:sz w:val="28"/>
          <w:szCs w:val="28"/>
        </w:rPr>
        <w:t>.</w:t>
      </w:r>
    </w:p>
    <w:p w14:paraId="5848A062" w14:textId="77777777" w:rsidR="00961C95" w:rsidRDefault="00961C95" w:rsidP="00961C95">
      <w:pPr>
        <w:pStyle w:val="a5"/>
        <w:numPr>
          <w:ilvl w:val="0"/>
          <w:numId w:val="1"/>
        </w:numPr>
        <w:rPr>
          <w:sz w:val="28"/>
          <w:szCs w:val="28"/>
        </w:rPr>
      </w:pPr>
      <w:r w:rsidRPr="003A0220">
        <w:rPr>
          <w:sz w:val="28"/>
          <w:szCs w:val="28"/>
        </w:rPr>
        <w:t>Осуществление информационного сопровождения на странице (блоге) Ассоциации (тематические вебинары, курсы, круглые столы, конференции).</w:t>
      </w:r>
    </w:p>
    <w:p w14:paraId="753DA1DF" w14:textId="77777777" w:rsidR="00961C95" w:rsidRPr="00961C95" w:rsidRDefault="00961C95" w:rsidP="00961C95">
      <w:pPr>
        <w:pStyle w:val="a5"/>
        <w:numPr>
          <w:ilvl w:val="0"/>
          <w:numId w:val="1"/>
        </w:numPr>
        <w:rPr>
          <w:sz w:val="28"/>
          <w:szCs w:val="28"/>
        </w:rPr>
      </w:pPr>
      <w:r w:rsidRPr="00961C95">
        <w:rPr>
          <w:sz w:val="28"/>
          <w:szCs w:val="28"/>
        </w:rPr>
        <w:t xml:space="preserve">Аттестация педагогов-психологов на первую, высшую квалификационные категории – открытая процедура на интерактивных мероприятиях Ассоциации с дальнейшей работой в образовательных организациях Заседание секции педагогов-психологов. </w:t>
      </w:r>
    </w:p>
    <w:p w14:paraId="5877D2C9" w14:textId="77777777" w:rsidR="00961C95" w:rsidRPr="00961C95" w:rsidRDefault="00961C95" w:rsidP="00961C95">
      <w:pPr>
        <w:pStyle w:val="a5"/>
        <w:numPr>
          <w:ilvl w:val="0"/>
          <w:numId w:val="1"/>
        </w:numPr>
        <w:rPr>
          <w:sz w:val="28"/>
          <w:szCs w:val="28"/>
        </w:rPr>
      </w:pPr>
      <w:r w:rsidRPr="00961C95">
        <w:rPr>
          <w:sz w:val="28"/>
          <w:szCs w:val="28"/>
        </w:rPr>
        <w:t>Проведение экспертизы</w:t>
      </w:r>
      <w:r w:rsidR="00317E67">
        <w:rPr>
          <w:sz w:val="28"/>
          <w:szCs w:val="28"/>
        </w:rPr>
        <w:t>.</w:t>
      </w:r>
    </w:p>
    <w:p w14:paraId="07DE3CB8" w14:textId="77777777" w:rsidR="000E693B" w:rsidRDefault="000E693B" w:rsidP="00961C95">
      <w:pPr>
        <w:ind w:left="425"/>
        <w:rPr>
          <w:sz w:val="28"/>
          <w:szCs w:val="28"/>
          <w:lang w:val="en-US"/>
        </w:rPr>
      </w:pPr>
    </w:p>
    <w:p w14:paraId="73CC0E32" w14:textId="77777777" w:rsidR="00406352" w:rsidRDefault="00406352" w:rsidP="00961C95">
      <w:pPr>
        <w:ind w:left="425"/>
        <w:rPr>
          <w:sz w:val="28"/>
          <w:szCs w:val="28"/>
          <w:lang w:val="en-US"/>
        </w:rPr>
      </w:pPr>
    </w:p>
    <w:p w14:paraId="76498C92" w14:textId="77777777" w:rsidR="00406352" w:rsidRDefault="00406352" w:rsidP="00961C95">
      <w:pPr>
        <w:ind w:left="425"/>
        <w:rPr>
          <w:sz w:val="28"/>
          <w:szCs w:val="28"/>
          <w:lang w:val="en-US"/>
        </w:rPr>
      </w:pPr>
    </w:p>
    <w:p w14:paraId="7EA2B957" w14:textId="77777777" w:rsidR="00406352" w:rsidRDefault="00406352" w:rsidP="00961C95">
      <w:pPr>
        <w:ind w:left="425"/>
        <w:rPr>
          <w:sz w:val="28"/>
          <w:szCs w:val="28"/>
          <w:lang w:val="en-US"/>
        </w:rPr>
      </w:pPr>
    </w:p>
    <w:p w14:paraId="43AD4BFF" w14:textId="77777777" w:rsidR="00406352" w:rsidRDefault="00406352" w:rsidP="00961C95">
      <w:pPr>
        <w:ind w:left="425"/>
        <w:rPr>
          <w:sz w:val="28"/>
          <w:szCs w:val="28"/>
          <w:lang w:val="en-US"/>
        </w:rPr>
      </w:pPr>
    </w:p>
    <w:p w14:paraId="6A49462F" w14:textId="77777777" w:rsidR="00406352" w:rsidRDefault="00406352" w:rsidP="00961C95">
      <w:pPr>
        <w:ind w:left="425"/>
        <w:rPr>
          <w:sz w:val="28"/>
          <w:szCs w:val="28"/>
          <w:lang w:val="en-US"/>
        </w:rPr>
      </w:pPr>
    </w:p>
    <w:p w14:paraId="18165D08" w14:textId="77777777" w:rsidR="00406352" w:rsidRDefault="00406352" w:rsidP="00961C95">
      <w:pPr>
        <w:ind w:left="425"/>
        <w:rPr>
          <w:sz w:val="28"/>
          <w:szCs w:val="28"/>
          <w:lang w:val="en-US"/>
        </w:rPr>
      </w:pPr>
    </w:p>
    <w:p w14:paraId="2CFBBB39" w14:textId="77777777" w:rsidR="00406352" w:rsidRDefault="00406352" w:rsidP="00961C95">
      <w:pPr>
        <w:ind w:left="425"/>
        <w:rPr>
          <w:sz w:val="28"/>
          <w:szCs w:val="28"/>
          <w:lang w:val="en-US"/>
        </w:rPr>
      </w:pPr>
    </w:p>
    <w:p w14:paraId="504A3FD7" w14:textId="77777777" w:rsidR="00406352" w:rsidRDefault="00406352" w:rsidP="00961C95">
      <w:pPr>
        <w:ind w:left="425"/>
        <w:rPr>
          <w:sz w:val="28"/>
          <w:szCs w:val="28"/>
          <w:lang w:val="en-US"/>
        </w:rPr>
      </w:pPr>
    </w:p>
    <w:p w14:paraId="4B7FF58B" w14:textId="77777777" w:rsidR="00406352" w:rsidRDefault="00406352" w:rsidP="00961C95">
      <w:pPr>
        <w:ind w:left="425"/>
        <w:rPr>
          <w:sz w:val="28"/>
          <w:szCs w:val="28"/>
          <w:lang w:val="en-US"/>
        </w:rPr>
      </w:pPr>
    </w:p>
    <w:p w14:paraId="06FBB88E" w14:textId="77777777" w:rsidR="00406352" w:rsidRDefault="00406352" w:rsidP="00961C95">
      <w:pPr>
        <w:ind w:left="425"/>
        <w:rPr>
          <w:sz w:val="28"/>
          <w:szCs w:val="28"/>
          <w:lang w:val="en-US"/>
        </w:rPr>
      </w:pPr>
    </w:p>
    <w:p w14:paraId="01E3D803" w14:textId="77777777" w:rsidR="00406352" w:rsidRDefault="00406352" w:rsidP="00961C95">
      <w:pPr>
        <w:ind w:left="425"/>
        <w:rPr>
          <w:sz w:val="28"/>
          <w:szCs w:val="28"/>
          <w:lang w:val="en-US"/>
        </w:rPr>
      </w:pPr>
    </w:p>
    <w:p w14:paraId="1CE295F4" w14:textId="77777777" w:rsidR="00406352" w:rsidRDefault="00406352" w:rsidP="00961C95">
      <w:pPr>
        <w:ind w:left="425"/>
        <w:rPr>
          <w:sz w:val="28"/>
          <w:szCs w:val="28"/>
          <w:lang w:val="en-US"/>
        </w:rPr>
      </w:pPr>
    </w:p>
    <w:p w14:paraId="3B9F6139" w14:textId="77777777" w:rsidR="00406352" w:rsidRDefault="00406352" w:rsidP="00961C95">
      <w:pPr>
        <w:ind w:left="425"/>
        <w:rPr>
          <w:sz w:val="28"/>
          <w:szCs w:val="28"/>
          <w:lang w:val="en-US"/>
        </w:rPr>
      </w:pPr>
    </w:p>
    <w:p w14:paraId="6C619F4C" w14:textId="77777777" w:rsidR="00406352" w:rsidRDefault="00406352" w:rsidP="00961C95">
      <w:pPr>
        <w:ind w:left="425"/>
        <w:rPr>
          <w:sz w:val="28"/>
          <w:szCs w:val="28"/>
          <w:lang w:val="en-US"/>
        </w:rPr>
      </w:pPr>
    </w:p>
    <w:p w14:paraId="78290D68" w14:textId="77777777" w:rsidR="00406352" w:rsidRDefault="00406352" w:rsidP="00961C95">
      <w:pPr>
        <w:ind w:left="425"/>
        <w:rPr>
          <w:sz w:val="28"/>
          <w:szCs w:val="28"/>
          <w:lang w:val="en-US"/>
        </w:rPr>
      </w:pPr>
    </w:p>
    <w:p w14:paraId="59F45713" w14:textId="77777777" w:rsidR="00406352" w:rsidRDefault="00406352" w:rsidP="00961C95">
      <w:pPr>
        <w:ind w:left="425"/>
        <w:rPr>
          <w:sz w:val="28"/>
          <w:szCs w:val="28"/>
          <w:lang w:val="en-US"/>
        </w:rPr>
      </w:pPr>
    </w:p>
    <w:p w14:paraId="6BFFBEC7" w14:textId="77777777" w:rsidR="00406352" w:rsidRPr="00406352" w:rsidRDefault="00406352" w:rsidP="007C550F">
      <w:pPr>
        <w:rPr>
          <w:rFonts w:cs="Times New Roman"/>
          <w:sz w:val="28"/>
          <w:szCs w:val="28"/>
        </w:rPr>
      </w:pPr>
    </w:p>
    <w:sectPr w:rsidR="00406352" w:rsidRPr="00406352" w:rsidSect="00623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511D0"/>
    <w:multiLevelType w:val="hybridMultilevel"/>
    <w:tmpl w:val="6DC6BA2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0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20"/>
    <w:rsid w:val="000E693B"/>
    <w:rsid w:val="00265FF2"/>
    <w:rsid w:val="002944DD"/>
    <w:rsid w:val="00317E67"/>
    <w:rsid w:val="003A0220"/>
    <w:rsid w:val="00406352"/>
    <w:rsid w:val="004F2384"/>
    <w:rsid w:val="00523DDD"/>
    <w:rsid w:val="005C6C41"/>
    <w:rsid w:val="00623550"/>
    <w:rsid w:val="00680B67"/>
    <w:rsid w:val="007C550F"/>
    <w:rsid w:val="007F42CE"/>
    <w:rsid w:val="00855524"/>
    <w:rsid w:val="00941F05"/>
    <w:rsid w:val="00961C95"/>
    <w:rsid w:val="009D2452"/>
    <w:rsid w:val="00B01A6A"/>
    <w:rsid w:val="00C21B40"/>
    <w:rsid w:val="00DA4747"/>
    <w:rsid w:val="00E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837F"/>
  <w15:docId w15:val="{4AC8B3F7-693D-461A-ABE3-587C1A06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FF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265FF2"/>
    <w:pPr>
      <w:jc w:val="center"/>
    </w:pPr>
    <w:rPr>
      <w:rFonts w:cs="Times New Roman"/>
      <w:b/>
    </w:rPr>
  </w:style>
  <w:style w:type="character" w:customStyle="1" w:styleId="a4">
    <w:name w:val="Заголовок Знак"/>
    <w:basedOn w:val="a0"/>
    <w:link w:val="a3"/>
    <w:uiPriority w:val="10"/>
    <w:rsid w:val="00265FF2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65FF2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3A0220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406352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.z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Селина</cp:lastModifiedBy>
  <cp:revision>2</cp:revision>
  <dcterms:created xsi:type="dcterms:W3CDTF">2026-06-08T04:21:00Z</dcterms:created>
  <dcterms:modified xsi:type="dcterms:W3CDTF">2026-06-08T04:21:00Z</dcterms:modified>
</cp:coreProperties>
</file>