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FF5C74" w:rsidRDefault="00B83E77" w:rsidP="008C3939">
      <w:pPr>
        <w:spacing w:after="0" w:line="36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t>Технологическая карта родительского собрания</w:t>
      </w:r>
    </w:p>
    <w:p w:rsidR="008C3939" w:rsidRDefault="00B83E77" w:rsidP="008C3939">
      <w:pPr>
        <w:spacing w:after="0" w:line="360" w:lineRule="auto"/>
        <w:ind w:firstLine="709"/>
        <w:jc w:val="center"/>
        <w:rPr>
          <w:rFonts w:ascii="Times New Roman Cyr" w:hAnsi="Times New Roman Cyr" w:cs="Times New Roman"/>
          <w:color w:val="000000" w:themeColor="text1"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t>Тема: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</w:t>
      </w:r>
      <w:r w:rsidR="00011D11" w:rsidRPr="00FF5C74">
        <w:rPr>
          <w:rFonts w:ascii="Times New Roman Cyr" w:hAnsi="Times New Roman Cyr" w:cs="Times New Roman"/>
          <w:sz w:val="28"/>
          <w:szCs w:val="28"/>
        </w:rPr>
        <w:t>«</w:t>
      </w:r>
      <w:r w:rsidR="00614258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Роль семьи в создании личного бренда ребёнка</w:t>
      </w:r>
      <w:r w:rsidR="00011D11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»</w:t>
      </w:r>
    </w:p>
    <w:p w:rsidR="00AD53B4" w:rsidRPr="008C3939" w:rsidRDefault="00B83E77" w:rsidP="008C3939">
      <w:pPr>
        <w:spacing w:after="0" w:line="360" w:lineRule="auto"/>
        <w:ind w:firstLine="709"/>
        <w:jc w:val="center"/>
        <w:rPr>
          <w:rFonts w:ascii="Times New Roman Cyr" w:hAnsi="Times New Roman Cyr" w:cs="Times New Roman"/>
          <w:color w:val="000000" w:themeColor="text1"/>
          <w:sz w:val="28"/>
          <w:szCs w:val="28"/>
        </w:rPr>
      </w:pPr>
      <w:r w:rsidRPr="00FF5C74">
        <w:rPr>
          <w:rFonts w:ascii="Times New Roman Cyr" w:hAnsi="Times New Roman Cyr" w:cs="Times New Roman"/>
          <w:b/>
          <w:color w:val="000000" w:themeColor="text1"/>
          <w:sz w:val="28"/>
          <w:szCs w:val="28"/>
        </w:rPr>
        <w:t>Цель:</w:t>
      </w:r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 </w:t>
      </w:r>
      <w:r w:rsidR="00335BBA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Привлечь родителей </w:t>
      </w:r>
      <w:r w:rsidR="00A465BB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к активному участию в создании «Личного бренда» обучающихся. </w:t>
      </w:r>
    </w:p>
    <w:p w:rsidR="00B83E77" w:rsidRPr="00FF5C74" w:rsidRDefault="008C3939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          </w:t>
      </w:r>
      <w:r w:rsidR="00B83E77" w:rsidRPr="00FF5C74">
        <w:rPr>
          <w:rFonts w:ascii="Times New Roman Cyr" w:hAnsi="Times New Roman Cyr" w:cs="Times New Roman"/>
          <w:b/>
          <w:sz w:val="28"/>
          <w:szCs w:val="28"/>
        </w:rPr>
        <w:t>Задачи:</w:t>
      </w:r>
    </w:p>
    <w:p w:rsidR="00B83E77" w:rsidRPr="00FF5C74" w:rsidRDefault="00D2307F" w:rsidP="008C393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</w:rPr>
      </w:pPr>
      <w:r w:rsidRPr="00FF5C74">
        <w:rPr>
          <w:rFonts w:ascii="Times New Roman Cyr" w:hAnsi="Times New Roman Cyr"/>
          <w:sz w:val="28"/>
          <w:szCs w:val="28"/>
        </w:rPr>
        <w:t>информирование</w:t>
      </w:r>
      <w:r w:rsidR="00B83E77" w:rsidRPr="00FF5C74">
        <w:rPr>
          <w:rFonts w:ascii="Times New Roman Cyr" w:hAnsi="Times New Roman Cyr"/>
          <w:sz w:val="28"/>
          <w:szCs w:val="28"/>
        </w:rPr>
        <w:t xml:space="preserve"> </w:t>
      </w:r>
      <w:r w:rsidR="00B83E77" w:rsidRPr="00FF5C74">
        <w:rPr>
          <w:rFonts w:ascii="Times New Roman Cyr" w:hAnsi="Times New Roman Cyr"/>
          <w:color w:val="000000" w:themeColor="text1"/>
          <w:sz w:val="28"/>
          <w:szCs w:val="28"/>
        </w:rPr>
        <w:t xml:space="preserve">родителей  </w:t>
      </w:r>
      <w:r w:rsidR="009C4F6D">
        <w:rPr>
          <w:rFonts w:ascii="Times New Roman Cyr" w:hAnsi="Times New Roman Cyr"/>
          <w:color w:val="000000" w:themeColor="text1"/>
          <w:sz w:val="28"/>
          <w:szCs w:val="28"/>
        </w:rPr>
        <w:t>о понятии «Личный бре</w:t>
      </w:r>
      <w:r w:rsidR="00722C25" w:rsidRPr="00FF5C74">
        <w:rPr>
          <w:rFonts w:ascii="Times New Roman Cyr" w:hAnsi="Times New Roman Cyr"/>
          <w:color w:val="000000" w:themeColor="text1"/>
          <w:sz w:val="28"/>
          <w:szCs w:val="28"/>
        </w:rPr>
        <w:t>нд»</w:t>
      </w:r>
    </w:p>
    <w:p w:rsidR="00B83E77" w:rsidRPr="00FF5C74" w:rsidRDefault="00722C25" w:rsidP="008C393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Times New Roman Cyr" w:hAnsi="Times New Roman Cyr"/>
          <w:sz w:val="28"/>
          <w:szCs w:val="28"/>
        </w:rPr>
      </w:pPr>
      <w:r w:rsidRPr="00FF5C74">
        <w:rPr>
          <w:rFonts w:ascii="Times New Roman Cyr" w:hAnsi="Times New Roman Cyr"/>
          <w:sz w:val="28"/>
          <w:szCs w:val="28"/>
        </w:rPr>
        <w:t>создание условий для осознания</w:t>
      </w:r>
      <w:r w:rsidR="00B83E77" w:rsidRPr="00FF5C74">
        <w:rPr>
          <w:rFonts w:ascii="Times New Roman Cyr" w:hAnsi="Times New Roman Cyr"/>
          <w:sz w:val="28"/>
          <w:szCs w:val="28"/>
        </w:rPr>
        <w:t xml:space="preserve"> проблемы становления </w:t>
      </w:r>
      <w:r w:rsidR="00B83E77" w:rsidRPr="00FF5C74">
        <w:rPr>
          <w:rFonts w:ascii="Times New Roman Cyr" w:hAnsi="Times New Roman Cyr"/>
          <w:color w:val="000000" w:themeColor="text1"/>
          <w:sz w:val="28"/>
          <w:szCs w:val="28"/>
        </w:rPr>
        <w:t>личности</w:t>
      </w:r>
      <w:r w:rsidRPr="00FF5C74">
        <w:rPr>
          <w:rFonts w:ascii="Times New Roman Cyr" w:hAnsi="Times New Roman Cyr"/>
          <w:color w:val="000000" w:themeColor="text1"/>
          <w:sz w:val="28"/>
          <w:szCs w:val="28"/>
        </w:rPr>
        <w:t xml:space="preserve"> ребёнка</w:t>
      </w:r>
    </w:p>
    <w:p w:rsidR="00823ECC" w:rsidRDefault="00722C25" w:rsidP="00823EC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rFonts w:ascii="Times New Roman Cyr" w:hAnsi="Times New Roman Cyr"/>
          <w:sz w:val="28"/>
          <w:szCs w:val="28"/>
        </w:rPr>
      </w:pPr>
      <w:r w:rsidRPr="00FF5C74">
        <w:rPr>
          <w:rFonts w:ascii="Times New Roman Cyr" w:hAnsi="Times New Roman Cyr"/>
          <w:sz w:val="28"/>
          <w:szCs w:val="28"/>
        </w:rPr>
        <w:t xml:space="preserve">создание условий для </w:t>
      </w:r>
      <w:r w:rsidR="00EF3921" w:rsidRPr="00FF5C74">
        <w:rPr>
          <w:rFonts w:ascii="Times New Roman Cyr" w:hAnsi="Times New Roman Cyr"/>
          <w:sz w:val="28"/>
          <w:szCs w:val="28"/>
        </w:rPr>
        <w:t>осознания</w:t>
      </w:r>
      <w:r w:rsidRPr="00FF5C74">
        <w:rPr>
          <w:rFonts w:ascii="Times New Roman Cyr" w:hAnsi="Times New Roman Cyr"/>
          <w:sz w:val="28"/>
          <w:szCs w:val="28"/>
        </w:rPr>
        <w:t xml:space="preserve"> родителями важности уч</w:t>
      </w:r>
      <w:r w:rsidR="009C4F6D">
        <w:rPr>
          <w:rFonts w:ascii="Times New Roman Cyr" w:hAnsi="Times New Roman Cyr"/>
          <w:sz w:val="28"/>
          <w:szCs w:val="28"/>
        </w:rPr>
        <w:t xml:space="preserve">астия в формировании личного </w:t>
      </w:r>
      <w:proofErr w:type="spellStart"/>
      <w:r w:rsidR="009C4F6D">
        <w:rPr>
          <w:rFonts w:ascii="Times New Roman Cyr" w:hAnsi="Times New Roman Cyr"/>
          <w:sz w:val="28"/>
          <w:szCs w:val="28"/>
        </w:rPr>
        <w:t>бре</w:t>
      </w:r>
      <w:r w:rsidRPr="00FF5C74">
        <w:rPr>
          <w:rFonts w:ascii="Times New Roman Cyr" w:hAnsi="Times New Roman Cyr"/>
          <w:sz w:val="28"/>
          <w:szCs w:val="28"/>
        </w:rPr>
        <w:t>ндинга</w:t>
      </w:r>
      <w:proofErr w:type="spellEnd"/>
      <w:r w:rsidRPr="00FF5C74">
        <w:rPr>
          <w:rFonts w:ascii="Times New Roman Cyr" w:hAnsi="Times New Roman Cyr"/>
          <w:sz w:val="28"/>
          <w:szCs w:val="28"/>
        </w:rPr>
        <w:t xml:space="preserve"> ребёнка</w:t>
      </w:r>
    </w:p>
    <w:p w:rsidR="00823ECC" w:rsidRDefault="008C3939" w:rsidP="00823ECC">
      <w:pPr>
        <w:pStyle w:val="a4"/>
        <w:spacing w:before="0" w:beforeAutospacing="0" w:after="0" w:afterAutospacing="0" w:line="360" w:lineRule="auto"/>
        <w:ind w:left="1429"/>
        <w:rPr>
          <w:rFonts w:ascii="Times New Roman Cyr" w:hAnsi="Times New Roman Cyr"/>
          <w:sz w:val="28"/>
          <w:szCs w:val="28"/>
        </w:rPr>
      </w:pPr>
      <w:r w:rsidRPr="00823ECC">
        <w:rPr>
          <w:rFonts w:ascii="Times New Roman Cyr" w:hAnsi="Times New Roman Cyr"/>
          <w:b/>
          <w:sz w:val="28"/>
          <w:szCs w:val="28"/>
        </w:rPr>
        <w:t xml:space="preserve"> </w:t>
      </w:r>
      <w:r w:rsidR="00B83E77" w:rsidRPr="00823ECC">
        <w:rPr>
          <w:rFonts w:ascii="Times New Roman Cyr" w:hAnsi="Times New Roman Cyr"/>
          <w:b/>
          <w:sz w:val="28"/>
          <w:szCs w:val="28"/>
        </w:rPr>
        <w:t>Адресат:</w:t>
      </w:r>
      <w:r w:rsidR="005003D4" w:rsidRPr="00823ECC">
        <w:rPr>
          <w:rFonts w:ascii="Times New Roman Cyr" w:hAnsi="Times New Roman Cyr"/>
          <w:b/>
          <w:sz w:val="28"/>
          <w:szCs w:val="28"/>
        </w:rPr>
        <w:t xml:space="preserve"> </w:t>
      </w:r>
      <w:r w:rsidR="00B83E77" w:rsidRPr="00823ECC">
        <w:rPr>
          <w:rFonts w:ascii="Times New Roman Cyr" w:hAnsi="Times New Roman Cyr"/>
          <w:color w:val="000000" w:themeColor="text1"/>
          <w:sz w:val="28"/>
          <w:szCs w:val="28"/>
        </w:rPr>
        <w:t>родители.</w:t>
      </w:r>
      <w:r w:rsidR="005003D4" w:rsidRPr="00823ECC">
        <w:rPr>
          <w:rFonts w:ascii="Times New Roman Cyr" w:hAnsi="Times New Roman Cyr"/>
          <w:sz w:val="28"/>
          <w:szCs w:val="28"/>
        </w:rPr>
        <w:t xml:space="preserve"> </w:t>
      </w:r>
    </w:p>
    <w:p w:rsidR="00B83E77" w:rsidRPr="00FF5C74" w:rsidRDefault="00823ECC" w:rsidP="00823ECC">
      <w:pPr>
        <w:pStyle w:val="a4"/>
        <w:spacing w:before="0" w:beforeAutospacing="0" w:after="0" w:afterAutospacing="0" w:line="360" w:lineRule="auto"/>
        <w:ind w:left="142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B83E77" w:rsidRPr="00FF5C74">
        <w:rPr>
          <w:rFonts w:ascii="Times New Roman Cyr" w:hAnsi="Times New Roman Cyr"/>
          <w:b/>
          <w:sz w:val="28"/>
          <w:szCs w:val="28"/>
        </w:rPr>
        <w:t>Оптимальное количество</w:t>
      </w:r>
      <w:r w:rsidR="00B83E77" w:rsidRPr="00FF5C74">
        <w:rPr>
          <w:rFonts w:ascii="Times New Roman Cyr" w:hAnsi="Times New Roman Cyr"/>
          <w:sz w:val="28"/>
          <w:szCs w:val="28"/>
        </w:rPr>
        <w:t xml:space="preserve"> участников в группе 25 человек, максимальное количество 50 человек.</w:t>
      </w:r>
    </w:p>
    <w:p w:rsidR="00B83E77" w:rsidRPr="00FF5C74" w:rsidRDefault="00823ECC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          </w:t>
      </w:r>
      <w:r w:rsidR="00B83E77" w:rsidRPr="00FF5C74">
        <w:rPr>
          <w:rFonts w:ascii="Times New Roman Cyr" w:hAnsi="Times New Roman Cyr" w:cs="Times New Roman"/>
          <w:b/>
          <w:sz w:val="28"/>
          <w:szCs w:val="28"/>
        </w:rPr>
        <w:t>Форма проведения: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 xml:space="preserve"> тематическое интерактивное занятие. </w:t>
      </w:r>
    </w:p>
    <w:p w:rsidR="00B83E77" w:rsidRPr="00FF5C74" w:rsidRDefault="00823ECC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          </w:t>
      </w:r>
      <w:r w:rsidR="00B83E77" w:rsidRPr="00FF5C74">
        <w:rPr>
          <w:rFonts w:ascii="Times New Roman Cyr" w:hAnsi="Times New Roman Cyr" w:cs="Times New Roman"/>
          <w:b/>
          <w:sz w:val="28"/>
          <w:szCs w:val="28"/>
        </w:rPr>
        <w:t xml:space="preserve">Время проведения: 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>45 минут</w:t>
      </w:r>
    </w:p>
    <w:p w:rsidR="00B83E77" w:rsidRPr="00FF5C74" w:rsidRDefault="00823ECC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          </w:t>
      </w:r>
      <w:r w:rsidR="00B83E77" w:rsidRPr="00FF5C74">
        <w:rPr>
          <w:rFonts w:ascii="Times New Roman Cyr" w:hAnsi="Times New Roman Cyr" w:cs="Times New Roman"/>
          <w:b/>
          <w:sz w:val="28"/>
          <w:szCs w:val="28"/>
        </w:rPr>
        <w:t>Необходимые материалы: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 xml:space="preserve"> мультимедиа, видеоролики.</w:t>
      </w:r>
    </w:p>
    <w:p w:rsidR="00B83E77" w:rsidRPr="00FF5C74" w:rsidRDefault="00823ECC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           </w:t>
      </w:r>
      <w:r w:rsidR="00B83E77" w:rsidRPr="00FF5C74">
        <w:rPr>
          <w:rFonts w:ascii="Times New Roman Cyr" w:hAnsi="Times New Roman Cyr" w:cs="Times New Roman"/>
          <w:b/>
          <w:sz w:val="28"/>
          <w:szCs w:val="28"/>
        </w:rPr>
        <w:t>Методические указания: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 xml:space="preserve"> Перед проведением занятия ведущий должен внимательно изучить все методические рекомендации, найти и прочитать информацию в интернете по данной проблеме. Задача ведущего предоставить информацию таким образом, чтобы каждый из присутствующих родителей осознал степень важности создания условий для </w:t>
      </w:r>
      <w:proofErr w:type="spellStart"/>
      <w:r w:rsidR="00B83E77" w:rsidRPr="00FF5C74">
        <w:rPr>
          <w:rFonts w:ascii="Times New Roman Cyr" w:hAnsi="Times New Roman Cyr" w:cs="Times New Roman"/>
          <w:sz w:val="28"/>
          <w:szCs w:val="28"/>
        </w:rPr>
        <w:t>самоактуализации</w:t>
      </w:r>
      <w:proofErr w:type="spellEnd"/>
      <w:r w:rsidR="00B83E77" w:rsidRPr="00FF5C74">
        <w:rPr>
          <w:rFonts w:ascii="Times New Roman Cyr" w:hAnsi="Times New Roman Cyr" w:cs="Times New Roman"/>
          <w:sz w:val="28"/>
          <w:szCs w:val="28"/>
        </w:rPr>
        <w:t xml:space="preserve"> личности ребенка. После завершения занятия родителям должен быть предоставлен прайс телефонов и адресов, куда обращаться за профессиональной помощью и за консультацией (информация должна быть дополнена данными муниципального района, населенного пункта об учреждениях, 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lastRenderedPageBreak/>
        <w:t xml:space="preserve">специалистах, которые могут оказать </w:t>
      </w:r>
      <w:proofErr w:type="spellStart"/>
      <w:r w:rsidR="00B83E77" w:rsidRPr="00FF5C74">
        <w:rPr>
          <w:rFonts w:ascii="Times New Roman Cyr" w:hAnsi="Times New Roman Cyr" w:cs="Times New Roman"/>
          <w:sz w:val="28"/>
          <w:szCs w:val="28"/>
        </w:rPr>
        <w:t>психолого</w:t>
      </w:r>
      <w:proofErr w:type="spellEnd"/>
      <w:r w:rsidR="009C4F6D">
        <w:rPr>
          <w:rFonts w:ascii="Times New Roman Cyr" w:hAnsi="Times New Roman Cyr" w:cs="Times New Roman"/>
          <w:sz w:val="28"/>
          <w:szCs w:val="28"/>
        </w:rPr>
        <w:t xml:space="preserve"> 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>- педагогическую, медицинскую и социальную помощь родителям, детям, подросткам)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(Приложение 1)</w:t>
      </w:r>
      <w:r w:rsidR="00B83E77" w:rsidRPr="00FF5C74">
        <w:rPr>
          <w:rFonts w:ascii="Times New Roman Cyr" w:hAnsi="Times New Roman Cyr" w:cs="Times New Roman"/>
          <w:sz w:val="28"/>
          <w:szCs w:val="28"/>
        </w:rPr>
        <w:t>.</w:t>
      </w:r>
    </w:p>
    <w:p w:rsidR="00B83E77" w:rsidRPr="00FF5C74" w:rsidRDefault="00B83E77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484"/>
        <w:gridCol w:w="2356"/>
        <w:gridCol w:w="6216"/>
        <w:gridCol w:w="2968"/>
        <w:gridCol w:w="3110"/>
      </w:tblGrid>
      <w:tr w:rsidR="00B83E77" w:rsidRPr="00FF5C74" w:rsidTr="00D67ED8">
        <w:tc>
          <w:tcPr>
            <w:tcW w:w="445" w:type="dxa"/>
          </w:tcPr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этап</w:t>
            </w:r>
          </w:p>
        </w:tc>
        <w:tc>
          <w:tcPr>
            <w:tcW w:w="623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Деятельность ведущего</w:t>
            </w:r>
          </w:p>
        </w:tc>
        <w:tc>
          <w:tcPr>
            <w:tcW w:w="2976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Результат</w:t>
            </w:r>
          </w:p>
        </w:tc>
      </w:tr>
      <w:tr w:rsidR="00B83E77" w:rsidRPr="00FF5C74" w:rsidTr="00D67ED8">
        <w:trPr>
          <w:trHeight w:val="836"/>
        </w:trPr>
        <w:tc>
          <w:tcPr>
            <w:tcW w:w="445" w:type="dxa"/>
          </w:tcPr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  <w:r w:rsidR="00297783" w:rsidRPr="00FF5C74">
              <w:rPr>
                <w:rFonts w:ascii="Times New Roman Cyr" w:hAnsi="Times New Roman Cyr" w:cs="Times New Roman"/>
                <w:sz w:val="28"/>
                <w:szCs w:val="28"/>
              </w:rPr>
              <w:t>.</w:t>
            </w:r>
          </w:p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Завязка, выявляющая проблему </w:t>
            </w:r>
          </w:p>
        </w:tc>
        <w:tc>
          <w:tcPr>
            <w:tcW w:w="6237" w:type="dxa"/>
          </w:tcPr>
          <w:p w:rsidR="002F1F5A" w:rsidRPr="00823ECC" w:rsidRDefault="002F1F5A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Информирование родителей о цели родительского собрания, подведение к теме занятия.</w:t>
            </w:r>
          </w:p>
          <w:p w:rsidR="009825ED" w:rsidRPr="00823ECC" w:rsidRDefault="009825ED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Информирование родителей о предстоящей Акции «Корабль детства»</w:t>
            </w:r>
          </w:p>
          <w:p w:rsidR="00B83E77" w:rsidRPr="00823ECC" w:rsidRDefault="005003D4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Информирование о понятии </w:t>
            </w:r>
            <w:r w:rsidR="00C92790" w:rsidRPr="00823ECC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личный бренд</w:t>
            </w:r>
            <w:r w:rsidR="00C92790" w:rsidRPr="00823ECC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="00A64EF8" w:rsidRPr="00823ECC">
              <w:rPr>
                <w:rFonts w:ascii="Times New Roman Cyr" w:hAnsi="Times New Roman Cyr" w:cs="Times New Roman"/>
                <w:sz w:val="24"/>
                <w:szCs w:val="24"/>
              </w:rPr>
              <w:t>(П</w:t>
            </w:r>
            <w:r w:rsidR="001D673B" w:rsidRPr="00823ECC">
              <w:rPr>
                <w:rFonts w:ascii="Times New Roman Cyr" w:hAnsi="Times New Roman Cyr" w:cs="Times New Roman"/>
                <w:sz w:val="24"/>
                <w:szCs w:val="24"/>
              </w:rPr>
              <w:t>риложение 2</w:t>
            </w:r>
            <w:r w:rsidR="00B83E77" w:rsidRPr="00823ECC">
              <w:rPr>
                <w:rFonts w:ascii="Times New Roman Cyr" w:hAnsi="Times New Roman Cyr" w:cs="Times New Roman"/>
                <w:sz w:val="24"/>
                <w:szCs w:val="24"/>
              </w:rPr>
              <w:t>).</w:t>
            </w:r>
            <w:r w:rsidR="002F1F5A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83E77" w:rsidRPr="00823ECC" w:rsidRDefault="00D67ED8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Родители </w:t>
            </w:r>
            <w:r w:rsidR="00B83E77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слушают ведущего, задают вопросы. </w:t>
            </w:r>
          </w:p>
        </w:tc>
        <w:tc>
          <w:tcPr>
            <w:tcW w:w="3119" w:type="dxa"/>
          </w:tcPr>
          <w:p w:rsid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Выход </w:t>
            </w:r>
            <w:r w:rsidR="00D67ED8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родителей 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на проблему;</w:t>
            </w:r>
          </w:p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Включенное обсуждение.</w:t>
            </w:r>
          </w:p>
        </w:tc>
      </w:tr>
      <w:tr w:rsidR="00B83E77" w:rsidRPr="00FF5C74" w:rsidTr="00D67ED8">
        <w:tc>
          <w:tcPr>
            <w:tcW w:w="445" w:type="dxa"/>
          </w:tcPr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  <w:r w:rsidR="00297783" w:rsidRPr="00FF5C74">
              <w:rPr>
                <w:rFonts w:ascii="Times New Roman Cyr" w:hAnsi="Times New Roman Cyr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Процесс активного совместного логического размышления над проблемой </w:t>
            </w:r>
          </w:p>
        </w:tc>
        <w:tc>
          <w:tcPr>
            <w:tcW w:w="6237" w:type="dxa"/>
          </w:tcPr>
          <w:p w:rsidR="00B83E77" w:rsidRPr="00823ECC" w:rsidRDefault="00D67ED8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Демонстрация видеоролика «Все о воспитании ребенка</w:t>
            </w:r>
            <w:r w:rsidR="00B83E77" w:rsidRPr="00823ECC">
              <w:rPr>
                <w:rFonts w:ascii="Times New Roman Cyr" w:hAnsi="Times New Roman Cyr" w:cs="Times New Roman"/>
                <w:sz w:val="24"/>
                <w:szCs w:val="24"/>
              </w:rPr>
              <w:t>» Ссылка: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="00B83E77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.  </w:t>
            </w:r>
            <w:hyperlink r:id="rId7" w:history="1">
              <w:r w:rsidRPr="00823ECC">
                <w:rPr>
                  <w:rStyle w:val="a5"/>
                  <w:rFonts w:ascii="Times New Roman Cyr" w:hAnsi="Times New Roman Cyr" w:cs="Times New Roman"/>
                  <w:sz w:val="24"/>
                  <w:szCs w:val="24"/>
                </w:rPr>
                <w:t>https://youtu.be/NHuGHffr9Lo</w:t>
              </w:r>
            </w:hyperlink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</w:p>
          <w:p w:rsidR="00B83E77" w:rsidRPr="00823ECC" w:rsidRDefault="00C3798B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Организация обсуждения. </w:t>
            </w:r>
          </w:p>
        </w:tc>
        <w:tc>
          <w:tcPr>
            <w:tcW w:w="2976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Отвечают на вопросы ведущего:</w:t>
            </w:r>
          </w:p>
          <w:p w:rsidR="00495482" w:rsidRPr="00823ECC" w:rsidRDefault="00495482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1. </w:t>
            </w:r>
            <w:r w:rsidR="004D4FD2" w:rsidRPr="00823ECC">
              <w:rPr>
                <w:rFonts w:ascii="Times New Roman Cyr" w:hAnsi="Times New Roman Cyr" w:cs="Times New Roman"/>
                <w:sz w:val="24"/>
                <w:szCs w:val="24"/>
              </w:rPr>
              <w:t>Какие у Вас впечатления после просмотра видеоролика?</w:t>
            </w:r>
          </w:p>
          <w:p w:rsidR="007A1D4F" w:rsidRPr="00823ECC" w:rsidRDefault="00495482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2.</w:t>
            </w:r>
            <w:r w:rsidR="004D4FD2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="007A1D4F" w:rsidRPr="00823ECC">
              <w:rPr>
                <w:rFonts w:ascii="Times New Roman Cyr" w:hAnsi="Times New Roman Cyr" w:cs="Times New Roman"/>
                <w:sz w:val="24"/>
                <w:szCs w:val="24"/>
              </w:rPr>
              <w:t>Какие чувства и эмоции возникают после просмотра видеоролика?</w:t>
            </w:r>
          </w:p>
          <w:p w:rsidR="00C3798B" w:rsidRPr="00823ECC" w:rsidRDefault="007A1D4F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3. Какие у В</w:t>
            </w:r>
            <w:r w:rsidR="004D4FD2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ас возникают мысли по поводу просмотренного </w:t>
            </w:r>
            <w:r w:rsidR="004D4FD2" w:rsidRPr="00823ECC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видеоролика?</w:t>
            </w:r>
          </w:p>
          <w:p w:rsidR="00B83E77" w:rsidRPr="00823ECC" w:rsidRDefault="007A1D4F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3. Как В</w:t>
            </w:r>
            <w:r w:rsidR="00C3798B" w:rsidRPr="00823ECC">
              <w:rPr>
                <w:rFonts w:ascii="Times New Roman Cyr" w:hAnsi="Times New Roman Cyr" w:cs="Times New Roman"/>
                <w:sz w:val="24"/>
                <w:szCs w:val="24"/>
              </w:rPr>
              <w:t>ы думаете, какой вклад вы вноси</w:t>
            </w:r>
            <w:r w:rsidR="00816CE7" w:rsidRPr="00823ECC">
              <w:rPr>
                <w:rFonts w:ascii="Times New Roman Cyr" w:hAnsi="Times New Roman Cyr" w:cs="Times New Roman"/>
                <w:sz w:val="24"/>
                <w:szCs w:val="24"/>
              </w:rPr>
              <w:t>те в успешность своего ребёнка?</w:t>
            </w:r>
          </w:p>
        </w:tc>
        <w:tc>
          <w:tcPr>
            <w:tcW w:w="3119" w:type="dxa"/>
          </w:tcPr>
          <w:p w:rsidR="00B83E77" w:rsidRPr="00823ECC" w:rsidRDefault="00B83E77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Проблема становится личностно значимой, требующей ответа на поставленные вопросы, разрешения </w:t>
            </w:r>
            <w:proofErr w:type="gramStart"/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конкретных</w:t>
            </w:r>
            <w:proofErr w:type="gramEnd"/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жизненных ситуации</w:t>
            </w:r>
          </w:p>
        </w:tc>
      </w:tr>
      <w:tr w:rsidR="00B83E77" w:rsidRPr="00FF5C74" w:rsidTr="00D67ED8">
        <w:tc>
          <w:tcPr>
            <w:tcW w:w="445" w:type="dxa"/>
          </w:tcPr>
          <w:p w:rsidR="00B83E77" w:rsidRPr="00FF5C74" w:rsidRDefault="004A6113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3</w:t>
            </w:r>
            <w:r w:rsidR="00297783" w:rsidRPr="00FF5C74">
              <w:rPr>
                <w:rFonts w:ascii="Times New Roman Cyr" w:hAnsi="Times New Roman Cyr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83E77" w:rsidRPr="00823ECC" w:rsidRDefault="004A6113" w:rsidP="00EA5974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Кульминационный момент (поворот "на себя")</w:t>
            </w:r>
          </w:p>
        </w:tc>
        <w:tc>
          <w:tcPr>
            <w:tcW w:w="6237" w:type="dxa"/>
          </w:tcPr>
          <w:p w:rsidR="00816CE7" w:rsidRPr="00823ECC" w:rsidRDefault="007A1D4F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Игровая ситуа</w:t>
            </w:r>
            <w:r w:rsidR="00353A78" w:rsidRPr="00823ECC">
              <w:rPr>
                <w:rFonts w:ascii="Times New Roman Cyr" w:hAnsi="Times New Roman Cyr" w:cs="Times New Roman"/>
                <w:sz w:val="24"/>
                <w:szCs w:val="24"/>
              </w:rPr>
              <w:t>ция</w:t>
            </w:r>
            <w:r w:rsidR="004A6113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о</w:t>
            </w:r>
            <w:r w:rsidR="00A17F3A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="00A17F3A" w:rsidRPr="00823ECC">
              <w:rPr>
                <w:rFonts w:ascii="Times New Roman Cyr" w:hAnsi="Times New Roman Cyr" w:cs="Times New Roman"/>
                <w:sz w:val="24"/>
                <w:szCs w:val="24"/>
              </w:rPr>
              <w:t>самоактуализации</w:t>
            </w:r>
            <w:proofErr w:type="spellEnd"/>
            <w:r w:rsidR="00A17F3A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детей. </w:t>
            </w:r>
            <w:r w:rsidR="00885607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Личный </w:t>
            </w:r>
            <w:proofErr w:type="spellStart"/>
            <w:r w:rsidR="00885607" w:rsidRPr="00823ECC">
              <w:rPr>
                <w:rFonts w:ascii="Times New Roman Cyr" w:hAnsi="Times New Roman Cyr" w:cs="Times New Roman"/>
                <w:sz w:val="24"/>
                <w:szCs w:val="24"/>
              </w:rPr>
              <w:t>брендинг</w:t>
            </w:r>
            <w:proofErr w:type="spellEnd"/>
            <w:r w:rsidR="00885607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как компонент </w:t>
            </w:r>
            <w:proofErr w:type="spellStart"/>
            <w:r w:rsidR="00885607" w:rsidRPr="00823ECC">
              <w:rPr>
                <w:rFonts w:ascii="Times New Roman Cyr" w:hAnsi="Times New Roman Cyr" w:cs="Times New Roman"/>
                <w:sz w:val="24"/>
                <w:szCs w:val="24"/>
              </w:rPr>
              <w:t>самоактуализации</w:t>
            </w:r>
            <w:proofErr w:type="spellEnd"/>
            <w:r w:rsidR="00885607" w:rsidRPr="00823ECC">
              <w:rPr>
                <w:rFonts w:ascii="Times New Roman Cyr" w:hAnsi="Times New Roman Cyr" w:cs="Times New Roman"/>
                <w:sz w:val="24"/>
                <w:szCs w:val="24"/>
              </w:rPr>
              <w:t>.</w:t>
            </w:r>
          </w:p>
          <w:p w:rsidR="00B83E77" w:rsidRPr="00823ECC" w:rsidRDefault="00A64EF8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(П</w:t>
            </w:r>
            <w:r w:rsidR="001D673B" w:rsidRPr="00823ECC">
              <w:rPr>
                <w:rFonts w:ascii="Times New Roman Cyr" w:hAnsi="Times New Roman Cyr" w:cs="Times New Roman"/>
                <w:sz w:val="24"/>
                <w:szCs w:val="24"/>
              </w:rPr>
              <w:t>риложение 3</w:t>
            </w:r>
            <w:r w:rsidR="00297783" w:rsidRPr="00823ECC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  <w:p w:rsidR="004A6113" w:rsidRPr="00823ECC" w:rsidRDefault="004A6113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b/>
                <w:sz w:val="24"/>
                <w:szCs w:val="24"/>
              </w:rPr>
              <w:t>Методические рекомендации: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</w:p>
          <w:p w:rsidR="0020705A" w:rsidRPr="00823ECC" w:rsidRDefault="004A6113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- организовать диалог с аудиторией с поворотом родителей обучающихся «на себя». </w:t>
            </w:r>
          </w:p>
          <w:p w:rsidR="004A6113" w:rsidRPr="00823ECC" w:rsidRDefault="004A6113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- создать условия для углубления и осмысления родителями своего личностного Я в контексте данной проблемы</w:t>
            </w:r>
          </w:p>
        </w:tc>
        <w:tc>
          <w:tcPr>
            <w:tcW w:w="2976" w:type="dxa"/>
          </w:tcPr>
          <w:p w:rsidR="00B83E77" w:rsidRPr="00823ECC" w:rsidRDefault="00B83E77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Слушают ведущего, отвечают на вопросы, задают возникающие вопросы. </w:t>
            </w:r>
          </w:p>
        </w:tc>
        <w:tc>
          <w:tcPr>
            <w:tcW w:w="3119" w:type="dxa"/>
          </w:tcPr>
          <w:p w:rsidR="00B83E77" w:rsidRPr="00823ECC" w:rsidRDefault="004A6113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Каждый из родителей</w:t>
            </w:r>
            <w:r w:rsidR="00B83E77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должен осознать отсутствие или наличие проблем.</w:t>
            </w:r>
          </w:p>
        </w:tc>
      </w:tr>
      <w:tr w:rsidR="007D6F96" w:rsidRPr="00FF5C74" w:rsidTr="00D67ED8">
        <w:tc>
          <w:tcPr>
            <w:tcW w:w="445" w:type="dxa"/>
          </w:tcPr>
          <w:p w:rsidR="007D6F96" w:rsidRPr="00FF5C74" w:rsidRDefault="007D6F96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57" w:type="dxa"/>
          </w:tcPr>
          <w:p w:rsidR="007D6F96" w:rsidRPr="00823ECC" w:rsidRDefault="007D6F96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6237" w:type="dxa"/>
          </w:tcPr>
          <w:p w:rsidR="00A64EF8" w:rsidRPr="00823ECC" w:rsidRDefault="007D6F96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Мозговой штурм «</w:t>
            </w:r>
            <w:r w:rsidRPr="00823ECC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как воспитывать ребенка, чтобы он чувствовал себя счастливым и успешным</w:t>
            </w:r>
            <w:r w:rsidR="00A64EF8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» </w:t>
            </w:r>
          </w:p>
          <w:p w:rsidR="007D6F96" w:rsidRPr="00823ECC" w:rsidRDefault="00A64EF8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(П</w:t>
            </w:r>
            <w:r w:rsidR="007D6F96" w:rsidRPr="00823ECC">
              <w:rPr>
                <w:rFonts w:ascii="Times New Roman Cyr" w:hAnsi="Times New Roman Cyr" w:cs="Times New Roman"/>
                <w:sz w:val="24"/>
                <w:szCs w:val="24"/>
              </w:rPr>
              <w:t>риложение 4)</w:t>
            </w:r>
          </w:p>
        </w:tc>
        <w:tc>
          <w:tcPr>
            <w:tcW w:w="2976" w:type="dxa"/>
          </w:tcPr>
          <w:p w:rsidR="007D6F96" w:rsidRPr="00823ECC" w:rsidRDefault="001D53E5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Рассуждают, отвечая на вопрос ведущего: что вы можете сделать, чтобы воспитать счастливого и успешного ребёнка.  </w:t>
            </w:r>
          </w:p>
        </w:tc>
        <w:tc>
          <w:tcPr>
            <w:tcW w:w="3119" w:type="dxa"/>
          </w:tcPr>
          <w:p w:rsidR="007D6F96" w:rsidRPr="00823ECC" w:rsidRDefault="001D53E5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Происходит анализ своих возможных действий. Создаются предпосылки формирования благоприятной воспитательной позиция родителя.</w:t>
            </w:r>
          </w:p>
        </w:tc>
      </w:tr>
      <w:tr w:rsidR="00B83E77" w:rsidRPr="00FF5C74" w:rsidTr="00D67ED8">
        <w:tc>
          <w:tcPr>
            <w:tcW w:w="445" w:type="dxa"/>
          </w:tcPr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  <w:r w:rsidR="00297783" w:rsidRPr="00FF5C74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5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Развязка</w:t>
            </w:r>
          </w:p>
        </w:tc>
        <w:tc>
          <w:tcPr>
            <w:tcW w:w="623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Демонстрация видеоролика «Песочник» ссылка: </w:t>
            </w:r>
            <w:hyperlink r:id="rId8" w:history="1">
              <w:r w:rsidRPr="00823ECC">
                <w:rPr>
                  <w:rStyle w:val="a5"/>
                  <w:rFonts w:ascii="Times New Roman Cyr" w:hAnsi="Times New Roman Cyr" w:cs="Times New Roman"/>
                  <w:sz w:val="24"/>
                  <w:szCs w:val="24"/>
                </w:rPr>
                <w:t>https://youtu.be/6zFHgQKx52Y</w:t>
              </w:r>
            </w:hyperlink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,  сопровождение ролика </w:t>
            </w:r>
            <w:r w:rsidR="00A64EF8" w:rsidRPr="00823ECC">
              <w:rPr>
                <w:rFonts w:ascii="Times New Roman Cyr" w:hAnsi="Times New Roman Cyr" w:cs="Times New Roman"/>
                <w:sz w:val="24"/>
                <w:szCs w:val="24"/>
              </w:rPr>
              <w:t>текстом (П</w:t>
            </w:r>
            <w:r w:rsidR="001D673B" w:rsidRPr="00823ECC">
              <w:rPr>
                <w:rFonts w:ascii="Times New Roman Cyr" w:hAnsi="Times New Roman Cyr" w:cs="Times New Roman"/>
                <w:sz w:val="24"/>
                <w:szCs w:val="24"/>
              </w:rPr>
              <w:t>риложение 5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83E77" w:rsidRPr="00823ECC" w:rsidRDefault="00B83E77" w:rsidP="008C3939">
            <w:pPr>
              <w:spacing w:line="360" w:lineRule="auto"/>
              <w:ind w:firstLine="709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Просматривают 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видеоролик, слушают ведущего.</w:t>
            </w:r>
          </w:p>
        </w:tc>
        <w:tc>
          <w:tcPr>
            <w:tcW w:w="3119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B83E77" w:rsidRPr="00FF5C74" w:rsidTr="00D67ED8">
        <w:tc>
          <w:tcPr>
            <w:tcW w:w="445" w:type="dxa"/>
          </w:tcPr>
          <w:p w:rsidR="00B83E77" w:rsidRPr="00FF5C74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FF5C74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6</w:t>
            </w:r>
            <w:r w:rsidR="00297783" w:rsidRPr="00FF5C74">
              <w:rPr>
                <w:rFonts w:ascii="Times New Roman Cyr" w:hAnsi="Times New Roman Cyr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Рефлексия</w:t>
            </w:r>
          </w:p>
        </w:tc>
        <w:tc>
          <w:tcPr>
            <w:tcW w:w="6237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Орган</w:t>
            </w:r>
            <w:r w:rsidR="0059511A" w:rsidRPr="00823ECC">
              <w:rPr>
                <w:rFonts w:ascii="Times New Roman Cyr" w:hAnsi="Times New Roman Cyr" w:cs="Times New Roman"/>
                <w:sz w:val="24"/>
                <w:szCs w:val="24"/>
              </w:rPr>
              <w:t>изует обсуждение</w:t>
            </w: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о необходимости</w:t>
            </w:r>
            <w:r w:rsidR="001B3BAE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 помощи детям в </w:t>
            </w:r>
            <w:r w:rsidR="0059511A"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создании личного бренда. </w:t>
            </w:r>
          </w:p>
        </w:tc>
        <w:tc>
          <w:tcPr>
            <w:tcW w:w="2976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 xml:space="preserve">Рефлексируют </w:t>
            </w:r>
          </w:p>
        </w:tc>
        <w:tc>
          <w:tcPr>
            <w:tcW w:w="3119" w:type="dxa"/>
          </w:tcPr>
          <w:p w:rsidR="00B83E77" w:rsidRPr="00823ECC" w:rsidRDefault="00B83E77" w:rsidP="008C3939">
            <w:pPr>
              <w:spacing w:line="360" w:lineRule="auto"/>
              <w:ind w:firstLine="709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23ECC">
              <w:rPr>
                <w:rFonts w:ascii="Times New Roman Cyr" w:hAnsi="Times New Roman Cyr" w:cs="Times New Roman"/>
                <w:sz w:val="24"/>
                <w:szCs w:val="24"/>
              </w:rPr>
              <w:t>Стимулирование самоанализа.</w:t>
            </w:r>
          </w:p>
        </w:tc>
      </w:tr>
    </w:tbl>
    <w:p w:rsidR="00B83E77" w:rsidRPr="00FF5C74" w:rsidRDefault="00B83E77" w:rsidP="008C3939">
      <w:pPr>
        <w:spacing w:after="0" w:line="360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</w:p>
    <w:p w:rsidR="001B3BAE" w:rsidRPr="00FF5C74" w:rsidRDefault="001B3BAE" w:rsidP="008C3939">
      <w:pPr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1D5D0B" w:rsidRPr="00FF5C74" w:rsidRDefault="00192618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ab/>
      </w:r>
    </w:p>
    <w:p w:rsidR="008C585E" w:rsidRPr="00FF5C74" w:rsidRDefault="008C585E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8C585E" w:rsidRPr="00FF5C74" w:rsidRDefault="008C585E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783438" w:rsidRPr="00FF5C74" w:rsidRDefault="00783438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8C585E" w:rsidRDefault="008C585E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265542" w:rsidRDefault="00265542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265542" w:rsidRDefault="00265542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265542" w:rsidRDefault="00265542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265542" w:rsidRDefault="00265542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265542" w:rsidRPr="00FF5C74" w:rsidRDefault="00265542" w:rsidP="008C3939">
      <w:pPr>
        <w:tabs>
          <w:tab w:val="left" w:pos="12883"/>
        </w:tabs>
        <w:spacing w:after="0" w:line="360" w:lineRule="auto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8342D5" w:rsidRPr="00FF5C74" w:rsidRDefault="00192618" w:rsidP="008C3939">
      <w:pPr>
        <w:tabs>
          <w:tab w:val="left" w:pos="12883"/>
        </w:tabs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lastRenderedPageBreak/>
        <w:t>Приложение 1</w:t>
      </w:r>
    </w:p>
    <w:p w:rsidR="00192618" w:rsidRPr="00265542" w:rsidRDefault="00F14D8F" w:rsidP="008C3939">
      <w:pPr>
        <w:tabs>
          <w:tab w:val="left" w:pos="12883"/>
        </w:tabs>
        <w:spacing w:after="0" w:line="360" w:lineRule="auto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265542">
        <w:rPr>
          <w:rFonts w:ascii="Times New Roman Cyr" w:hAnsi="Times New Roman Cyr" w:cs="Times New Roman"/>
          <w:b/>
          <w:sz w:val="28"/>
          <w:szCs w:val="28"/>
        </w:rPr>
        <w:t>Адреса и номера телефонов</w:t>
      </w:r>
      <w:r w:rsidR="006E78DC" w:rsidRPr="00265542">
        <w:rPr>
          <w:rFonts w:ascii="Times New Roman Cyr" w:hAnsi="Times New Roman Cyr" w:cs="Times New Roman"/>
          <w:b/>
          <w:sz w:val="28"/>
          <w:szCs w:val="28"/>
        </w:rPr>
        <w:t xml:space="preserve"> для обращения за</w:t>
      </w:r>
      <w:r w:rsidR="009825ED" w:rsidRPr="00265542">
        <w:rPr>
          <w:rFonts w:ascii="Times New Roman Cyr" w:hAnsi="Times New Roman Cyr" w:cs="Times New Roman"/>
          <w:b/>
          <w:sz w:val="28"/>
          <w:szCs w:val="28"/>
        </w:rPr>
        <w:t xml:space="preserve"> психологической</w:t>
      </w:r>
      <w:r w:rsidR="006E78DC" w:rsidRPr="00265542">
        <w:rPr>
          <w:rFonts w:ascii="Times New Roman Cyr" w:hAnsi="Times New Roman Cyr" w:cs="Times New Roman"/>
          <w:b/>
          <w:sz w:val="28"/>
          <w:szCs w:val="28"/>
        </w:rPr>
        <w:t xml:space="preserve"> помощью</w:t>
      </w:r>
    </w:p>
    <w:p w:rsidR="00F14D8F" w:rsidRPr="00FF5C74" w:rsidRDefault="00F14D8F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1. ГУ «Забайкальский краевой Центр психолого-педагогической, медицинской и социальной помощи «Семья»</w:t>
      </w:r>
    </w:p>
    <w:p w:rsidR="00F14D8F" w:rsidRPr="00FF5C74" w:rsidRDefault="00D02618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т</w:t>
      </w:r>
      <w:r w:rsidR="00F14D8F" w:rsidRPr="00FF5C74">
        <w:rPr>
          <w:rFonts w:ascii="Times New Roman Cyr" w:hAnsi="Times New Roman Cyr" w:cs="Times New Roman"/>
          <w:sz w:val="28"/>
          <w:szCs w:val="28"/>
        </w:rPr>
        <w:t>елефон д</w:t>
      </w:r>
      <w:r w:rsidRPr="00FF5C74">
        <w:rPr>
          <w:rFonts w:ascii="Times New Roman Cyr" w:hAnsi="Times New Roman Cyr" w:cs="Times New Roman"/>
          <w:sz w:val="28"/>
          <w:szCs w:val="28"/>
        </w:rPr>
        <w:t>ля записи на прием: 89144389050</w:t>
      </w:r>
    </w:p>
    <w:p w:rsidR="00F14D8F" w:rsidRPr="00FF5C74" w:rsidRDefault="00F14D8F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2. ГУСО «Доверие»</w:t>
      </w:r>
      <w:r w:rsidR="00E311B7" w:rsidRPr="00FF5C74">
        <w:rPr>
          <w:rFonts w:ascii="Times New Roman Cyr" w:hAnsi="Times New Roman Cyr" w:cs="Times New Roman"/>
          <w:sz w:val="28"/>
          <w:szCs w:val="28"/>
        </w:rPr>
        <w:t xml:space="preserve"> Центр психолого-педагогической помощ</w:t>
      </w:r>
      <w:r w:rsidR="00D02618" w:rsidRPr="00FF5C74">
        <w:rPr>
          <w:rFonts w:ascii="Times New Roman Cyr" w:hAnsi="Times New Roman Cyr" w:cs="Times New Roman"/>
          <w:sz w:val="28"/>
          <w:szCs w:val="28"/>
        </w:rPr>
        <w:t>и населению Забайкальского края</w:t>
      </w:r>
    </w:p>
    <w:p w:rsidR="00E311B7" w:rsidRPr="00FF5C74" w:rsidRDefault="00D02618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т</w:t>
      </w:r>
      <w:r w:rsidR="00E311B7" w:rsidRPr="00FF5C74">
        <w:rPr>
          <w:rFonts w:ascii="Times New Roman Cyr" w:hAnsi="Times New Roman Cyr" w:cs="Times New Roman"/>
          <w:sz w:val="28"/>
          <w:szCs w:val="28"/>
        </w:rPr>
        <w:t>елефон доверия: 8-800-2000-122 (круглосуточно), 8(3022)28-33-22 (круглосуточно);</w:t>
      </w:r>
    </w:p>
    <w:p w:rsidR="00E311B7" w:rsidRPr="00FF5C74" w:rsidRDefault="00E311B7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3. ГУ Центр психолого-педагогической, медицинской и социальной п</w:t>
      </w:r>
      <w:r w:rsidR="00D02618" w:rsidRPr="00FF5C74">
        <w:rPr>
          <w:rFonts w:ascii="Times New Roman Cyr" w:hAnsi="Times New Roman Cyr" w:cs="Times New Roman"/>
          <w:sz w:val="28"/>
          <w:szCs w:val="28"/>
        </w:rPr>
        <w:t>омощи «ДАР» Забайкальского края</w:t>
      </w:r>
    </w:p>
    <w:p w:rsidR="006E78DC" w:rsidRPr="00FF5C74" w:rsidRDefault="00D02618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т</w:t>
      </w:r>
      <w:r w:rsidR="00E311B7" w:rsidRPr="00FF5C74">
        <w:rPr>
          <w:rFonts w:ascii="Times New Roman Cyr" w:hAnsi="Times New Roman Cyr" w:cs="Times New Roman"/>
          <w:sz w:val="28"/>
          <w:szCs w:val="28"/>
        </w:rPr>
        <w:t>елефон: 8(3022)200-175, 8(3022)</w:t>
      </w:r>
      <w:r w:rsidR="008713B8" w:rsidRPr="00FF5C74">
        <w:rPr>
          <w:rFonts w:ascii="Times New Roman Cyr" w:hAnsi="Times New Roman Cyr" w:cs="Times New Roman"/>
          <w:sz w:val="28"/>
          <w:szCs w:val="28"/>
        </w:rPr>
        <w:t>35-41</w:t>
      </w:r>
    </w:p>
    <w:p w:rsidR="00783438" w:rsidRPr="00FF5C74" w:rsidRDefault="00783438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Arial"/>
          <w:bCs/>
          <w:color w:val="000000" w:themeColor="text1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4. </w:t>
      </w:r>
      <w:r w:rsidRPr="00FF5C74">
        <w:rPr>
          <w:rFonts w:ascii="Times New Roman Cyr" w:hAnsi="Times New Roman Cyr" w:cs="Arial"/>
          <w:bCs/>
          <w:color w:val="000000" w:themeColor="text1"/>
          <w:sz w:val="28"/>
          <w:szCs w:val="28"/>
          <w:shd w:val="clear" w:color="auto" w:fill="FFFFFF"/>
        </w:rPr>
        <w:t>Кризисная линия доверия</w:t>
      </w:r>
      <w:r w:rsidR="00D02618" w:rsidRPr="00FF5C74">
        <w:rPr>
          <w:rFonts w:ascii="Times New Roman Cyr" w:hAnsi="Times New Roman Cyr" w:cs="Arial"/>
          <w:bCs/>
          <w:color w:val="000000" w:themeColor="text1"/>
          <w:sz w:val="28"/>
          <w:szCs w:val="28"/>
          <w:shd w:val="clear" w:color="auto" w:fill="FFFFFF"/>
        </w:rPr>
        <w:t xml:space="preserve">, телефон: </w:t>
      </w:r>
      <w:r w:rsidRPr="00FF5C74">
        <w:rPr>
          <w:rFonts w:ascii="Times New Roman Cyr" w:hAnsi="Times New Roman Cyr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F5C74">
        <w:rPr>
          <w:rFonts w:ascii="Times New Roman Cyr" w:hAnsi="Times New Roman Cyr" w:cs="Arial"/>
          <w:bCs/>
          <w:color w:val="000000" w:themeColor="text1"/>
          <w:sz w:val="28"/>
          <w:szCs w:val="28"/>
          <w:shd w:val="clear" w:color="auto" w:fill="FFFFFF"/>
        </w:rPr>
        <w:t>8 (800) 100-49-94.  (круглосуточно)</w:t>
      </w:r>
    </w:p>
    <w:p w:rsidR="00D542DA" w:rsidRPr="00FF5C74" w:rsidRDefault="00D542DA" w:rsidP="008C39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</w:pPr>
      <w:r w:rsidRPr="00FF5C74">
        <w:rPr>
          <w:rFonts w:ascii="Times New Roman Cyr" w:hAnsi="Times New Roman Cyr"/>
          <w:sz w:val="28"/>
          <w:szCs w:val="28"/>
        </w:rPr>
        <w:t xml:space="preserve">          </w:t>
      </w:r>
      <w:r w:rsidR="00783438" w:rsidRPr="00FF5C74">
        <w:rPr>
          <w:rFonts w:ascii="Times New Roman Cyr" w:hAnsi="Times New Roman Cyr"/>
          <w:sz w:val="28"/>
          <w:szCs w:val="28"/>
        </w:rPr>
        <w:t xml:space="preserve">5. </w:t>
      </w:r>
      <w:r w:rsidRPr="00FF5C74"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  <w:t>Кризисный центр ГКУЗ «ККПБ имени В.Х. Кандинского»</w:t>
      </w:r>
      <w:proofErr w:type="gramStart"/>
      <w:r w:rsidRPr="00FF5C74"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  <w:t xml:space="preserve"> </w:t>
      </w:r>
      <w:r w:rsidR="00D02618" w:rsidRPr="00FF5C74"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  <w:t>,</w:t>
      </w:r>
      <w:proofErr w:type="gramEnd"/>
      <w:r w:rsidR="00D02618" w:rsidRPr="00FF5C74"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  <w:t xml:space="preserve"> телефон: 8 (3022) 40 14 83</w:t>
      </w:r>
      <w:r w:rsidR="00C97F20" w:rsidRPr="00FF5C74">
        <w:rPr>
          <w:rFonts w:ascii="Times New Roman Cyr" w:hAnsi="Times New Roman Cyr" w:cs="Tahoma"/>
          <w:b w:val="0"/>
          <w:bCs w:val="0"/>
          <w:color w:val="000000"/>
          <w:sz w:val="28"/>
          <w:szCs w:val="28"/>
        </w:rPr>
        <w:t xml:space="preserve"> (телефон доверия)</w:t>
      </w:r>
    </w:p>
    <w:p w:rsidR="00783438" w:rsidRPr="00FF5C74" w:rsidRDefault="00783438" w:rsidP="008C3939">
      <w:pPr>
        <w:tabs>
          <w:tab w:val="left" w:pos="12883"/>
        </w:tabs>
        <w:spacing w:after="0" w:line="360" w:lineRule="auto"/>
        <w:ind w:left="709"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37468F" w:rsidRPr="00FF5C74" w:rsidRDefault="0037468F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1D53E5" w:rsidRPr="00FF5C74" w:rsidRDefault="001D53E5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C97F20" w:rsidRDefault="00C97F20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265542" w:rsidRPr="00FF5C74" w:rsidRDefault="00265542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C97F20" w:rsidRPr="00FF5C74" w:rsidRDefault="00C97F20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sz w:val="28"/>
          <w:szCs w:val="28"/>
        </w:rPr>
      </w:pPr>
    </w:p>
    <w:p w:rsidR="00D67ED8" w:rsidRPr="00FF5C74" w:rsidRDefault="001D673B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lastRenderedPageBreak/>
        <w:t>Приложение 2</w:t>
      </w:r>
    </w:p>
    <w:p w:rsidR="00D67ED8" w:rsidRPr="00FF5C74" w:rsidRDefault="00FF5C74" w:rsidP="008C3939">
      <w:pPr>
        <w:spacing w:after="0" w:line="360" w:lineRule="auto"/>
        <w:ind w:firstLine="709"/>
        <w:rPr>
          <w:rFonts w:ascii="Times New Roman Cyr" w:hAnsi="Times New Roman Cyr" w:cs="Times New Roman"/>
          <w:color w:val="000000" w:themeColor="text1"/>
          <w:sz w:val="28"/>
          <w:szCs w:val="28"/>
        </w:rPr>
      </w:pPr>
      <w:bookmarkStart w:id="0" w:name="_GoBack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С 1.04.19 по 6.04.19 будет проведена </w:t>
      </w:r>
      <w:r w:rsidRPr="00FF5C74">
        <w:rPr>
          <w:rFonts w:ascii="Times New Roman Cyr" w:hAnsi="Times New Roman Cyr" w:cs="Times New Roman"/>
          <w:sz w:val="28"/>
          <w:szCs w:val="28"/>
        </w:rPr>
        <w:t>V краевая социально-психологической акции «Корабль детства: Личный бренд – инструмент успешности в будущем</w:t>
      </w:r>
      <w:r w:rsidR="00F73B79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. Целью данной Акции является: создание условий для формирования гармонично-развитой и социально-ориентированной личности; повышение мотивации детей, раскрытие и развитие способностей и талантов у каждого ребёнка, формирование ценностных ориентаций. </w:t>
      </w:r>
    </w:p>
    <w:p w:rsidR="00F73B79" w:rsidRPr="00FF5C74" w:rsidRDefault="00F73B79" w:rsidP="008C3939">
      <w:pPr>
        <w:spacing w:after="0" w:line="360" w:lineRule="auto"/>
        <w:ind w:firstLine="709"/>
        <w:rPr>
          <w:rFonts w:ascii="Times New Roman Cyr" w:hAnsi="Times New Roman Cyr" w:cs="Times New Roman"/>
          <w:color w:val="000000" w:themeColor="text1"/>
          <w:sz w:val="28"/>
          <w:szCs w:val="28"/>
        </w:rPr>
      </w:pPr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Всю неделю, каждый день  в нашей школе будут проходить различные мероприятия, такие как: «Карта талантов», игра «Семейный бренд», конкурс </w:t>
      </w:r>
      <w:proofErr w:type="spellStart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лэпбуков</w:t>
      </w:r>
      <w:proofErr w:type="spellEnd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 «Моя семья, мой бренд», акция «Твори добро», акция «Письмо Губернатору»,  </w:t>
      </w:r>
      <w:proofErr w:type="spellStart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квес</w:t>
      </w:r>
      <w:proofErr w:type="gramStart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т</w:t>
      </w:r>
      <w:proofErr w:type="spellEnd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-</w:t>
      </w:r>
      <w:proofErr w:type="gramEnd"/>
      <w:r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 игра «Путешествие по Дальнему Востоку», </w:t>
      </w:r>
      <w:r w:rsidR="0074610F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 телемост «Точка роста», флешмоб «Облако тегов». </w:t>
      </w:r>
    </w:p>
    <w:p w:rsidR="0074610F" w:rsidRPr="00FF5C74" w:rsidRDefault="00265542" w:rsidP="008C3939">
      <w:pPr>
        <w:spacing w:after="0" w:line="360" w:lineRule="auto"/>
        <w:ind w:firstLine="709"/>
        <w:rPr>
          <w:rFonts w:ascii="Times New Roman Cyr" w:hAnsi="Times New Roman Cyr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"/>
          <w:color w:val="000000" w:themeColor="text1"/>
          <w:sz w:val="28"/>
          <w:szCs w:val="28"/>
        </w:rPr>
        <w:t>За более подробной информацией В</w:t>
      </w:r>
      <w:r w:rsidR="0074610F" w:rsidRPr="00FF5C74">
        <w:rPr>
          <w:rFonts w:ascii="Times New Roman Cyr" w:hAnsi="Times New Roman Cyr" w:cs="Times New Roman"/>
          <w:color w:val="000000" w:themeColor="text1"/>
          <w:sz w:val="28"/>
          <w:szCs w:val="28"/>
        </w:rPr>
        <w:t>ы можете обратиться к классному руководителю после родительского собрания.</w:t>
      </w:r>
    </w:p>
    <w:bookmarkEnd w:id="0"/>
    <w:p w:rsidR="00D67ED8" w:rsidRPr="00FF5C74" w:rsidRDefault="00D67ED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t>Вступительная реч</w:t>
      </w:r>
      <w:r w:rsidR="004F4E99" w:rsidRPr="00FF5C74">
        <w:rPr>
          <w:rFonts w:ascii="Times New Roman Cyr" w:hAnsi="Times New Roman Cyr" w:cs="Times New Roman"/>
          <w:b/>
          <w:sz w:val="28"/>
          <w:szCs w:val="28"/>
        </w:rPr>
        <w:t>ь</w:t>
      </w:r>
      <w:r w:rsidRPr="00FF5C74">
        <w:rPr>
          <w:rFonts w:ascii="Times New Roman Cyr" w:hAnsi="Times New Roman Cyr" w:cs="Times New Roman"/>
          <w:b/>
          <w:sz w:val="28"/>
          <w:szCs w:val="28"/>
        </w:rPr>
        <w:t>:</w:t>
      </w:r>
      <w:r w:rsidR="00265542">
        <w:rPr>
          <w:rFonts w:ascii="Times New Roman Cyr" w:hAnsi="Times New Roman Cyr" w:cs="Times New Roman"/>
          <w:sz w:val="28"/>
          <w:szCs w:val="28"/>
        </w:rPr>
        <w:t xml:space="preserve"> это не случайно, что В</w:t>
      </w:r>
      <w:r w:rsidR="004F4E99" w:rsidRPr="00FF5C74">
        <w:rPr>
          <w:rFonts w:ascii="Times New Roman Cyr" w:hAnsi="Times New Roman Cyr" w:cs="Times New Roman"/>
          <w:sz w:val="28"/>
          <w:szCs w:val="28"/>
        </w:rPr>
        <w:t>ы сегодня пришли на родительское собрание, вед</w:t>
      </w:r>
      <w:r w:rsidR="009825ED" w:rsidRPr="00FF5C74">
        <w:rPr>
          <w:rFonts w:ascii="Times New Roman Cyr" w:hAnsi="Times New Roman Cyr" w:cs="Times New Roman"/>
          <w:sz w:val="28"/>
          <w:szCs w:val="28"/>
        </w:rPr>
        <w:t>ь</w:t>
      </w:r>
      <w:r w:rsidR="004F4E99" w:rsidRPr="00FF5C74">
        <w:rPr>
          <w:rFonts w:ascii="Times New Roman Cyr" w:hAnsi="Times New Roman Cyr" w:cs="Times New Roman"/>
          <w:sz w:val="28"/>
          <w:szCs w:val="28"/>
        </w:rPr>
        <w:t xml:space="preserve"> случайностей  в мире нет! И совершенно не важно</w:t>
      </w:r>
      <w:r w:rsidR="008713B8" w:rsidRPr="00FF5C74">
        <w:rPr>
          <w:rFonts w:ascii="Times New Roman Cyr" w:hAnsi="Times New Roman Cyr" w:cs="Times New Roman"/>
          <w:sz w:val="28"/>
          <w:szCs w:val="28"/>
        </w:rPr>
        <w:t>,</w:t>
      </w:r>
      <w:r w:rsidR="00265542">
        <w:rPr>
          <w:rFonts w:ascii="Times New Roman Cyr" w:hAnsi="Times New Roman Cyr" w:cs="Times New Roman"/>
          <w:sz w:val="28"/>
          <w:szCs w:val="28"/>
        </w:rPr>
        <w:t xml:space="preserve"> сколько В</w:t>
      </w:r>
      <w:r w:rsidR="004F4E99" w:rsidRPr="00FF5C74">
        <w:rPr>
          <w:rFonts w:ascii="Times New Roman Cyr" w:hAnsi="Times New Roman Cyr" w:cs="Times New Roman"/>
          <w:sz w:val="28"/>
          <w:szCs w:val="28"/>
        </w:rPr>
        <w:t>ам лет, какой у вас социальный статус.</w:t>
      </w:r>
    </w:p>
    <w:p w:rsidR="004F4E99" w:rsidRPr="00FF5C74" w:rsidRDefault="004B6E1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Действительно важно то, что здесь и сейчас у вас есть возможность поразмышлять о своих детях</w:t>
      </w:r>
      <w:r w:rsidR="005003D4" w:rsidRPr="00FF5C74">
        <w:rPr>
          <w:rFonts w:ascii="Times New Roman Cyr" w:hAnsi="Times New Roman Cyr" w:cs="Times New Roman"/>
          <w:sz w:val="28"/>
          <w:szCs w:val="28"/>
        </w:rPr>
        <w:t xml:space="preserve">, о себе в статусе родителя, и 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уже сейчас узнать что-то новое, важное, нужное.</w:t>
      </w:r>
    </w:p>
    <w:p w:rsidR="004B6E18" w:rsidRPr="00FF5C74" w:rsidRDefault="004B6E1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 xml:space="preserve">Мы </w:t>
      </w:r>
      <w:r w:rsidR="001B3BAE" w:rsidRPr="00FF5C74">
        <w:rPr>
          <w:rFonts w:ascii="Times New Roman Cyr" w:hAnsi="Times New Roman Cyr" w:cs="Times New Roman"/>
          <w:sz w:val="28"/>
          <w:szCs w:val="28"/>
        </w:rPr>
        <w:t>все,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когда </w:t>
      </w:r>
      <w:r w:rsidR="001B3BAE" w:rsidRPr="00FF5C74">
        <w:rPr>
          <w:rFonts w:ascii="Times New Roman Cyr" w:hAnsi="Times New Roman Cyr" w:cs="Times New Roman"/>
          <w:sz w:val="28"/>
          <w:szCs w:val="28"/>
        </w:rPr>
        <w:t>т</w:t>
      </w:r>
      <w:r w:rsidRPr="00FF5C74">
        <w:rPr>
          <w:rFonts w:ascii="Times New Roman Cyr" w:hAnsi="Times New Roman Cyr" w:cs="Times New Roman"/>
          <w:sz w:val="28"/>
          <w:szCs w:val="28"/>
        </w:rPr>
        <w:t>о были детьми. Для каждого из нас детство это свои личные воспоминания. Но нас объединяет одна особенность, когда мы были детьми, мы любили мечтать. Представлять и планировать свое будущее…</w:t>
      </w:r>
    </w:p>
    <w:p w:rsidR="004B6E18" w:rsidRPr="00FF5C74" w:rsidRDefault="00265542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Скажите, что В</w:t>
      </w:r>
      <w:r w:rsidR="004B6E18" w:rsidRPr="00FF5C74">
        <w:rPr>
          <w:rFonts w:ascii="Times New Roman Cyr" w:hAnsi="Times New Roman Cyr" w:cs="Times New Roman"/>
          <w:sz w:val="28"/>
          <w:szCs w:val="28"/>
        </w:rPr>
        <w:t>ы сделали со своими мечтами? Почему забыли о них?</w:t>
      </w:r>
      <w:r w:rsidR="00D12A7A">
        <w:rPr>
          <w:rFonts w:ascii="Times New Roman Cyr" w:hAnsi="Times New Roman Cyr" w:cs="Times New Roman"/>
          <w:sz w:val="28"/>
          <w:szCs w:val="28"/>
        </w:rPr>
        <w:t xml:space="preserve"> Кто вам сказал, что, то о чем В</w:t>
      </w:r>
      <w:r w:rsidR="004B6E18" w:rsidRPr="00FF5C74">
        <w:rPr>
          <w:rFonts w:ascii="Times New Roman Cyr" w:hAnsi="Times New Roman Cyr" w:cs="Times New Roman"/>
          <w:sz w:val="28"/>
          <w:szCs w:val="28"/>
        </w:rPr>
        <w:t>ы мечтали пустое? Может</w:t>
      </w:r>
      <w:r w:rsidR="008713B8" w:rsidRPr="00FF5C74">
        <w:rPr>
          <w:rFonts w:ascii="Times New Roman Cyr" w:hAnsi="Times New Roman Cyr" w:cs="Times New Roman"/>
          <w:sz w:val="28"/>
          <w:szCs w:val="28"/>
        </w:rPr>
        <w:t>,</w:t>
      </w:r>
      <w:r w:rsidR="004B6E18" w:rsidRPr="00FF5C74">
        <w:rPr>
          <w:rFonts w:ascii="Times New Roman Cyr" w:hAnsi="Times New Roman Cyr" w:cs="Times New Roman"/>
          <w:sz w:val="28"/>
          <w:szCs w:val="28"/>
        </w:rPr>
        <w:t xml:space="preserve"> нас просто так научили?</w:t>
      </w:r>
    </w:p>
    <w:p w:rsidR="004B6E18" w:rsidRPr="00FF5C74" w:rsidRDefault="004B6E1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 w:cs="Times New Roman"/>
          <w:sz w:val="28"/>
          <w:szCs w:val="28"/>
        </w:rPr>
        <w:lastRenderedPageBreak/>
        <w:t>Забыв о своих стремлениях, мечт</w:t>
      </w:r>
      <w:r w:rsidR="008342D5" w:rsidRPr="00FF5C74">
        <w:rPr>
          <w:rFonts w:ascii="Times New Roman Cyr" w:hAnsi="Times New Roman Cyr" w:cs="Times New Roman"/>
          <w:sz w:val="28"/>
          <w:szCs w:val="28"/>
        </w:rPr>
        <w:t>ах мы осознанно или неосознанно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учим детей тому же</w:t>
      </w:r>
      <w:r w:rsidR="008713B8" w:rsidRPr="00FF5C74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FF5C74">
        <w:rPr>
          <w:rFonts w:ascii="Times New Roman Cyr" w:hAnsi="Times New Roman Cyr" w:cs="Times New Roman"/>
          <w:sz w:val="28"/>
          <w:szCs w:val="28"/>
        </w:rPr>
        <w:t>…</w:t>
      </w:r>
      <w:r w:rsidR="008342D5" w:rsidRPr="00FF5C74">
        <w:rPr>
          <w:rFonts w:ascii="Times New Roman Cyr" w:hAnsi="Times New Roman Cyr" w:cs="Times New Roman"/>
          <w:sz w:val="28"/>
          <w:szCs w:val="28"/>
        </w:rPr>
        <w:t xml:space="preserve"> Т</w:t>
      </w:r>
      <w:r w:rsidRPr="00FF5C74">
        <w:rPr>
          <w:rFonts w:ascii="Times New Roman Cyr" w:hAnsi="Times New Roman Cyr" w:cs="Times New Roman"/>
          <w:sz w:val="28"/>
          <w:szCs w:val="28"/>
        </w:rPr>
        <w:t>ем самым</w:t>
      </w:r>
      <w:r w:rsidR="008713B8" w:rsidRPr="00FF5C74">
        <w:rPr>
          <w:rFonts w:ascii="Times New Roman Cyr" w:hAnsi="Times New Roman Cyr" w:cs="Times New Roman"/>
          <w:sz w:val="28"/>
          <w:szCs w:val="28"/>
        </w:rPr>
        <w:t xml:space="preserve">, 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мы не даем возможности </w:t>
      </w:r>
      <w:r w:rsidR="008342D5" w:rsidRPr="00FF5C74">
        <w:rPr>
          <w:rFonts w:ascii="Times New Roman Cyr" w:hAnsi="Times New Roman Cyr" w:cs="Times New Roman"/>
          <w:sz w:val="28"/>
          <w:szCs w:val="28"/>
        </w:rPr>
        <w:t xml:space="preserve">ребенку </w:t>
      </w:r>
      <w:proofErr w:type="spellStart"/>
      <w:r w:rsidR="008342D5" w:rsidRPr="00FF5C74">
        <w:rPr>
          <w:rFonts w:ascii="Times New Roman Cyr" w:hAnsi="Times New Roman Cyr" w:cs="Times New Roman"/>
          <w:sz w:val="28"/>
          <w:szCs w:val="28"/>
        </w:rPr>
        <w:t>самоактуализироваться</w:t>
      </w:r>
      <w:proofErr w:type="spellEnd"/>
      <w:r w:rsidR="008342D5" w:rsidRPr="00FF5C74">
        <w:rPr>
          <w:rFonts w:ascii="Times New Roman Cyr" w:hAnsi="Times New Roman Cyr" w:cs="Times New Roman"/>
          <w:sz w:val="28"/>
          <w:szCs w:val="28"/>
        </w:rPr>
        <w:t xml:space="preserve">. А </w:t>
      </w:r>
      <w:proofErr w:type="spellStart"/>
      <w:r w:rsidR="008342D5" w:rsidRPr="00FF5C74">
        <w:rPr>
          <w:rFonts w:ascii="Times New Roman Cyr" w:hAnsi="Times New Roman Cyr" w:cs="Times New Roman"/>
          <w:sz w:val="28"/>
          <w:szCs w:val="28"/>
        </w:rPr>
        <w:t>самоактуализация</w:t>
      </w:r>
      <w:proofErr w:type="spellEnd"/>
      <w:r w:rsidR="008342D5" w:rsidRPr="00FF5C74">
        <w:rPr>
          <w:rFonts w:ascii="Times New Roman Cyr" w:hAnsi="Times New Roman Cyr" w:cs="Times New Roman"/>
          <w:sz w:val="28"/>
          <w:szCs w:val="28"/>
        </w:rPr>
        <w:t xml:space="preserve"> – это </w:t>
      </w:r>
      <w:r w:rsidR="008342D5" w:rsidRPr="00FF5C74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стремление человека к возможно более полному выявлению и развитию своих личностных возможностей. Она является главным мотивационным фактором, который позволяет ребенку сохранять стремление к познанию, учению, трудовой деятельности, самореализации и т.д.  О важности </w:t>
      </w:r>
      <w:proofErr w:type="spellStart"/>
      <w:r w:rsidR="008342D5" w:rsidRPr="00FF5C74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самоактуал</w:t>
      </w:r>
      <w:r w:rsidR="001B3BAE" w:rsidRPr="00FF5C74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изации</w:t>
      </w:r>
      <w:proofErr w:type="spellEnd"/>
      <w:r w:rsidR="001B3BAE" w:rsidRPr="00FF5C74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личности ребенка, участии</w:t>
      </w:r>
      <w:r w:rsidR="008342D5" w:rsidRPr="00FF5C74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в ней родителей мы сегодня и поговорим.</w:t>
      </w:r>
    </w:p>
    <w:p w:rsidR="002F1F5A" w:rsidRPr="00FF5C74" w:rsidRDefault="002F1F5A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</w:pPr>
    </w:p>
    <w:p w:rsidR="0008418D" w:rsidRPr="00FF5C74" w:rsidRDefault="0008418D" w:rsidP="008C3939">
      <w:pPr>
        <w:spacing w:after="0" w:line="360" w:lineRule="auto"/>
        <w:ind w:firstLine="709"/>
        <w:rPr>
          <w:rFonts w:ascii="Times New Roman Cyr" w:hAnsi="Times New Roman Cyr"/>
          <w:b/>
          <w:color w:val="000000" w:themeColor="text1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/>
          <w:b/>
          <w:color w:val="000000" w:themeColor="text1"/>
          <w:sz w:val="28"/>
          <w:szCs w:val="28"/>
          <w:shd w:val="clear" w:color="auto" w:fill="FFFFFF"/>
        </w:rPr>
        <w:t>О понятии «Личный бренд»</w:t>
      </w:r>
    </w:p>
    <w:p w:rsidR="0008418D" w:rsidRPr="00FF5C74" w:rsidRDefault="0008418D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В современных условиях рыночных отношений брендом может выступать не только товар или услуга, но и человек. Сегодня носителей личного бренда можно отнести к категории штучного товара, другими словами те, у кого есть громкое </w:t>
      </w:r>
      <w:proofErr w:type="gramStart"/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имя</w:t>
      </w:r>
      <w:proofErr w:type="gramEnd"/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и безупречная репутация представляют особый интерес для работодателей и инвесторов на рынке. И если раньше персональный бренд в большей степени был уделом политиков, звёзд шоу-бизнеса, то сегодня — это прерогатива многих успешных менеджеров и бизнесменов. </w:t>
      </w:r>
      <w:r w:rsidRPr="00FF5C74">
        <w:rPr>
          <w:rFonts w:ascii="Times New Roman Cyr" w:hAnsi="Times New Roman Cyr"/>
          <w:color w:val="000000" w:themeColor="text1"/>
          <w:sz w:val="28"/>
          <w:szCs w:val="28"/>
        </w:rPr>
        <w:br/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            По мн</w:t>
      </w:r>
      <w:r w:rsidR="00CB5C13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ению известного российского </w:t>
      </w:r>
      <w:proofErr w:type="spellStart"/>
      <w:r w:rsidR="00CB5C13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бло</w:t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гера</w:t>
      </w:r>
      <w:proofErr w:type="spellEnd"/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Петрова Л., личный бренд — это образ, который складывается в сознании конкретной целевой аудитории и общественности</w:t>
      </w:r>
      <w:r w:rsidR="00CB5C13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.</w:t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 </w:t>
      </w:r>
      <w:r w:rsidRPr="00FF5C74">
        <w:rPr>
          <w:rFonts w:ascii="Times New Roman Cyr" w:hAnsi="Times New Roman Cyr"/>
          <w:color w:val="000000" w:themeColor="text1"/>
          <w:sz w:val="28"/>
          <w:szCs w:val="28"/>
        </w:rPr>
        <w:br/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Несмотря на то, что термин «персональный бренд» является относительно новым явлением для российской действительности, его содержание имеет давнюю историю. В целом это очень удачный и емкий термин, который объединяет в себе сочетание набора качеств успешных, узнаваемых людей. К его составляющим можно отнести: имидж успешного человека, хорошую репутацию, сильную личность, лидерство, </w:t>
      </w:r>
      <w:proofErr w:type="spellStart"/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харизму</w:t>
      </w:r>
      <w:proofErr w:type="spellEnd"/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и т. д. Данные качества всегда высоко ценились, по этой причине можно с уверенностью сказать, что явление персонального бренда абсолютно необходимо </w:t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lastRenderedPageBreak/>
        <w:t>и актуально.</w:t>
      </w:r>
      <w:r w:rsidRPr="00FF5C74">
        <w:rPr>
          <w:rFonts w:ascii="Times New Roman Cyr" w:hAnsi="Times New Roman Cyr"/>
          <w:color w:val="333333"/>
          <w:sz w:val="28"/>
          <w:szCs w:val="28"/>
        </w:rPr>
        <w:br/>
      </w:r>
      <w:r w:rsidRPr="00FF5C74">
        <w:rPr>
          <w:rFonts w:ascii="Times New Roman Cyr" w:hAnsi="Times New Roman Cyr"/>
          <w:b/>
          <w:color w:val="000000" w:themeColor="text1"/>
          <w:sz w:val="28"/>
          <w:szCs w:val="28"/>
          <w:shd w:val="clear" w:color="auto" w:fill="FFFFFF"/>
        </w:rPr>
        <w:t xml:space="preserve">             Как вы считаете, для че</w:t>
      </w:r>
      <w:r w:rsidR="008713B8" w:rsidRPr="00FF5C74">
        <w:rPr>
          <w:rFonts w:ascii="Times New Roman Cyr" w:hAnsi="Times New Roman Cyr"/>
          <w:b/>
          <w:color w:val="000000" w:themeColor="text1"/>
          <w:sz w:val="28"/>
          <w:szCs w:val="28"/>
          <w:shd w:val="clear" w:color="auto" w:fill="FFFFFF"/>
        </w:rPr>
        <w:t>го  нужно формировать личный бре</w:t>
      </w:r>
      <w:r w:rsidRPr="00FF5C74">
        <w:rPr>
          <w:rFonts w:ascii="Times New Roman Cyr" w:hAnsi="Times New Roman Cyr"/>
          <w:b/>
          <w:color w:val="000000" w:themeColor="text1"/>
          <w:sz w:val="28"/>
          <w:szCs w:val="28"/>
          <w:shd w:val="clear" w:color="auto" w:fill="FFFFFF"/>
        </w:rPr>
        <w:t xml:space="preserve">нд ребёнку? </w:t>
      </w:r>
    </w:p>
    <w:p w:rsidR="0037468F" w:rsidRPr="00FF5C74" w:rsidRDefault="00CB5C13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Безусловно</w:t>
      </w:r>
      <w:r w:rsidR="0037468F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, это необходимо для того, чтобы ребёнок  рационально оценивая свои возможности и качества </w:t>
      </w:r>
      <w:proofErr w:type="spellStart"/>
      <w:r w:rsidR="0037468F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самоактуализировался</w:t>
      </w:r>
      <w:proofErr w:type="spellEnd"/>
      <w:r w:rsidR="0037468F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в той или иной области. </w:t>
      </w:r>
    </w:p>
    <w:p w:rsidR="0037468F" w:rsidRPr="00FF5C74" w:rsidRDefault="0037468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Таким образом, нам с вами нужно </w:t>
      </w:r>
      <w:r w:rsidR="002F1F5A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организовать </w:t>
      </w:r>
      <w:r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условия и помогать ре</w:t>
      </w:r>
      <w:r w:rsidR="002F1F5A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бёнку</w:t>
      </w:r>
      <w:r w:rsidR="008713B8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F1F5A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создавать</w:t>
      </w:r>
      <w:r w:rsidR="008713B8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1F5A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 личный бренд в условиях информационной безопасности. </w:t>
      </w:r>
    </w:p>
    <w:p w:rsidR="008713B8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08418D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Патрахина</w:t>
      </w:r>
      <w:proofErr w:type="spellEnd"/>
      <w:r w:rsidR="0008418D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Т. Н., </w:t>
      </w:r>
      <w:proofErr w:type="spellStart"/>
      <w:r w:rsidR="0008418D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Вялкова</w:t>
      </w:r>
      <w:proofErr w:type="spellEnd"/>
      <w:r w:rsidR="0008418D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К. С. Понятие «личный бренд», области его применения: теоретические аспекты // Молодой ученый. — 2015. — №2.</w:t>
      </w:r>
      <w:proofErr w:type="gramEnd"/>
      <w:r w:rsidR="0008418D" w:rsidRPr="00FF5C74"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— С. 294-297. — URL https://moluch.ru/archive/82/149</w:t>
      </w:r>
      <w:r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31/</w:t>
      </w:r>
      <w:proofErr w:type="gramStart"/>
      <w:r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Default="00837ACF" w:rsidP="008C3939">
      <w:pPr>
        <w:spacing w:after="0" w:line="360" w:lineRule="auto"/>
        <w:ind w:firstLine="709"/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</w:pPr>
    </w:p>
    <w:p w:rsidR="00837ACF" w:rsidRPr="00FF5C74" w:rsidRDefault="00837ACF" w:rsidP="008C3939">
      <w:pPr>
        <w:spacing w:after="0" w:line="360" w:lineRule="auto"/>
        <w:ind w:firstLine="709"/>
        <w:rPr>
          <w:rFonts w:ascii="Times New Roman Cyr" w:hAnsi="Times New Roman Cyr" w:cs="Times New Roman"/>
          <w:color w:val="000000" w:themeColor="text1"/>
          <w:sz w:val="28"/>
          <w:szCs w:val="28"/>
        </w:rPr>
      </w:pPr>
    </w:p>
    <w:p w:rsidR="00011D11" w:rsidRPr="00FF5C74" w:rsidRDefault="001D673B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lastRenderedPageBreak/>
        <w:t>Приложение 3</w:t>
      </w:r>
    </w:p>
    <w:p w:rsidR="00B779D1" w:rsidRPr="009F7211" w:rsidRDefault="00B779D1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 Cyr" w:hAnsi="Times New Roman Cyr"/>
          <w:color w:val="111111"/>
          <w:sz w:val="28"/>
          <w:szCs w:val="28"/>
        </w:rPr>
      </w:pPr>
      <w:r w:rsidRPr="009F7211">
        <w:rPr>
          <w:rFonts w:ascii="Times New Roman Cyr" w:hAnsi="Times New Roman Cyr"/>
          <w:color w:val="111111"/>
          <w:sz w:val="28"/>
          <w:szCs w:val="28"/>
        </w:rPr>
        <w:t>Игровая ситуация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>Довольно часто, чтобы понять своего ребенка, разобраться в его чувствах, мыслях, нам необходимо посмотреть на себя со стороны.</w:t>
      </w:r>
      <w:r w:rsidRPr="00FF5C74">
        <w:rPr>
          <w:rFonts w:ascii="Times New Roman Cyr" w:hAnsi="Times New Roman Cyr"/>
          <w:color w:val="000000"/>
          <w:sz w:val="28"/>
          <w:szCs w:val="28"/>
        </w:rPr>
        <w:t> П</w:t>
      </w:r>
      <w:r w:rsidRPr="00FF5C74">
        <w:rPr>
          <w:rFonts w:ascii="Times New Roman Cyr" w:hAnsi="Times New Roman Cyr"/>
          <w:color w:val="111111"/>
          <w:sz w:val="28"/>
          <w:szCs w:val="28"/>
        </w:rPr>
        <w:t>рошу двух родителей выйти ко мне</w:t>
      </w:r>
      <w:proofErr w:type="gramStart"/>
      <w:r w:rsidRPr="00FF5C74">
        <w:rPr>
          <w:rFonts w:ascii="Times New Roman Cyr" w:hAnsi="Times New Roman Cyr"/>
          <w:color w:val="111111"/>
          <w:sz w:val="28"/>
          <w:szCs w:val="28"/>
        </w:rPr>
        <w:t>.</w:t>
      </w:r>
      <w:proofErr w:type="gramEnd"/>
      <w:r w:rsidRPr="00FF5C74">
        <w:rPr>
          <w:rFonts w:ascii="Times New Roman Cyr" w:hAnsi="Times New Roman Cyr"/>
          <w:color w:val="111111"/>
          <w:sz w:val="28"/>
          <w:szCs w:val="28"/>
        </w:rPr>
        <w:t> </w:t>
      </w:r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</w:t>
      </w:r>
      <w:proofErr w:type="gramStart"/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и</w:t>
      </w:r>
      <w:proofErr w:type="gramEnd"/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гровая ситуация)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>- Вы исполните роль ребенка, дословно воспринимающего высказывания взрослых. А Вы роль родителя.</w:t>
      </w:r>
    </w:p>
    <w:p w:rsidR="008713B8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111111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>-Уважаемые родители, говорите ли вы своему ребенку:</w:t>
      </w:r>
    </w:p>
    <w:p w:rsidR="001D5D0B" w:rsidRPr="00FF5C74" w:rsidRDefault="008713B8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 xml:space="preserve">Родитель, играющий роль родителя </w:t>
      </w:r>
      <w:r w:rsidR="00C27FC8" w:rsidRPr="00FF5C74">
        <w:rPr>
          <w:rFonts w:ascii="Times New Roman Cyr" w:hAnsi="Times New Roman Cyr"/>
          <w:color w:val="111111"/>
          <w:sz w:val="28"/>
          <w:szCs w:val="28"/>
        </w:rPr>
        <w:t>приводит свой пример с одним из этих утверждений</w:t>
      </w:r>
      <w:proofErr w:type="gramStart"/>
      <w:r w:rsidR="00C27FC8" w:rsidRPr="00FF5C74">
        <w:rPr>
          <w:rFonts w:ascii="Times New Roman Cyr" w:hAnsi="Times New Roman Cyr"/>
          <w:color w:val="111111"/>
          <w:sz w:val="28"/>
          <w:szCs w:val="28"/>
        </w:rPr>
        <w:t>.</w:t>
      </w:r>
      <w:proofErr w:type="gramEnd"/>
      <w:r w:rsidR="00C27FC8" w:rsidRPr="00FF5C74">
        <w:rPr>
          <w:rFonts w:ascii="Times New Roman Cyr" w:hAnsi="Times New Roman Cyr"/>
          <w:color w:val="111111"/>
          <w:sz w:val="28"/>
          <w:szCs w:val="28"/>
        </w:rPr>
        <w:t xml:space="preserve"> </w:t>
      </w:r>
      <w:r w:rsidR="001D5D0B" w:rsidRPr="00FF5C74">
        <w:rPr>
          <w:rFonts w:ascii="Times New Roman Cyr" w:hAnsi="Times New Roman Cyr"/>
          <w:color w:val="111111"/>
          <w:sz w:val="28"/>
          <w:szCs w:val="28"/>
        </w:rPr>
        <w:br/>
      </w:r>
      <w:proofErr w:type="gramStart"/>
      <w:r w:rsidR="001D5D0B" w:rsidRPr="00FF5C74">
        <w:rPr>
          <w:rFonts w:ascii="Times New Roman Cyr" w:hAnsi="Times New Roman Cyr"/>
          <w:color w:val="111111"/>
          <w:sz w:val="28"/>
          <w:szCs w:val="28"/>
        </w:rPr>
        <w:t>н</w:t>
      </w:r>
      <w:proofErr w:type="gramEnd"/>
      <w:r w:rsidR="001D5D0B" w:rsidRPr="00FF5C74">
        <w:rPr>
          <w:rFonts w:ascii="Times New Roman Cyr" w:hAnsi="Times New Roman Cyr"/>
          <w:color w:val="111111"/>
          <w:sz w:val="28"/>
          <w:szCs w:val="28"/>
        </w:rPr>
        <w:t>е ходи туда, не гуляй там, стань смирно, не бегай, не прыгай, не лезь руками? </w:t>
      </w:r>
      <w:r w:rsidR="001D5D0B" w:rsidRPr="00FF5C74">
        <w:rPr>
          <w:rFonts w:ascii="Times New Roman Cyr" w:hAnsi="Times New Roman Cyr"/>
          <w:color w:val="111111"/>
          <w:sz w:val="28"/>
          <w:szCs w:val="28"/>
        </w:rPr>
        <w:br/>
      </w:r>
      <w:r w:rsidR="001D5D0B"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(утвердительные ответы родителей)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 xml:space="preserve">- А </w:t>
      </w:r>
      <w:proofErr w:type="gramStart"/>
      <w:r w:rsidRPr="00FF5C74">
        <w:rPr>
          <w:rFonts w:ascii="Times New Roman Cyr" w:hAnsi="Times New Roman Cyr"/>
          <w:color w:val="111111"/>
          <w:sz w:val="28"/>
          <w:szCs w:val="28"/>
        </w:rPr>
        <w:t>знаете ли вы как наше слово в этом случае воздействует</w:t>
      </w:r>
      <w:proofErr w:type="gramEnd"/>
      <w:r w:rsidRPr="00FF5C74">
        <w:rPr>
          <w:rFonts w:ascii="Times New Roman Cyr" w:hAnsi="Times New Roman Cyr"/>
          <w:color w:val="111111"/>
          <w:sz w:val="28"/>
          <w:szCs w:val="28"/>
        </w:rPr>
        <w:t xml:space="preserve"> на ребенка? (Ограничиваем движения)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(помощник-родитель лентой связывает руки родителю-ребенку)</w:t>
      </w:r>
    </w:p>
    <w:p w:rsidR="00C27FC8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i/>
          <w:color w:val="111111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 xml:space="preserve">-А говорите ли вы резкие фразы: молчи, не перебивай. </w:t>
      </w:r>
      <w:r w:rsidR="00C27FC8" w:rsidRPr="00FF5C74">
        <w:rPr>
          <w:rFonts w:ascii="Times New Roman Cyr" w:hAnsi="Times New Roman Cyr"/>
          <w:i/>
          <w:color w:val="111111"/>
          <w:sz w:val="28"/>
          <w:szCs w:val="28"/>
        </w:rPr>
        <w:t xml:space="preserve">Родитель говорит предложение, используя данные высказывания. 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>Что мы делаем в этом случае? (Лишаем возможности высказаться)</w:t>
      </w:r>
      <w:r w:rsidRPr="00FF5C74">
        <w:rPr>
          <w:rFonts w:ascii="Times New Roman Cyr" w:hAnsi="Times New Roman Cyr"/>
          <w:color w:val="111111"/>
          <w:sz w:val="28"/>
          <w:szCs w:val="28"/>
        </w:rPr>
        <w:br/>
      </w:r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(лентой завязывают рот, уши родителю)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t xml:space="preserve">-Уважаемые родители, а говорите ли вы: не крутись, не смотри по сторонам. </w:t>
      </w:r>
      <w:r w:rsidR="00C27FC8" w:rsidRPr="00FF5C74">
        <w:rPr>
          <w:rFonts w:ascii="Times New Roman Cyr" w:hAnsi="Times New Roman Cyr"/>
          <w:i/>
          <w:color w:val="111111"/>
          <w:sz w:val="28"/>
          <w:szCs w:val="28"/>
        </w:rPr>
        <w:t xml:space="preserve">Родитель говорит  эти утверждения </w:t>
      </w:r>
      <w:proofErr w:type="gramStart"/>
      <w:r w:rsidR="00C27FC8" w:rsidRPr="00FF5C74">
        <w:rPr>
          <w:rFonts w:ascii="Times New Roman Cyr" w:hAnsi="Times New Roman Cyr"/>
          <w:i/>
          <w:color w:val="111111"/>
          <w:sz w:val="28"/>
          <w:szCs w:val="28"/>
        </w:rPr>
        <w:t>ребёнку</w:t>
      </w:r>
      <w:proofErr w:type="gramEnd"/>
      <w:r w:rsidR="00C27FC8" w:rsidRPr="00FF5C74">
        <w:rPr>
          <w:rFonts w:ascii="Times New Roman Cyr" w:hAnsi="Times New Roman Cyr"/>
          <w:color w:val="111111"/>
          <w:sz w:val="28"/>
          <w:szCs w:val="28"/>
        </w:rPr>
        <w:t xml:space="preserve"> </w:t>
      </w:r>
      <w:r w:rsidRPr="00FF5C74">
        <w:rPr>
          <w:rFonts w:ascii="Times New Roman Cyr" w:hAnsi="Times New Roman Cyr"/>
          <w:color w:val="111111"/>
          <w:sz w:val="28"/>
          <w:szCs w:val="28"/>
        </w:rPr>
        <w:t>Что происходит с ребенком?</w:t>
      </w:r>
      <w:r w:rsidR="00C27FC8" w:rsidRPr="00FF5C74">
        <w:rPr>
          <w:rFonts w:ascii="Times New Roman Cyr" w:hAnsi="Times New Roman Cyr"/>
          <w:color w:val="111111"/>
          <w:sz w:val="28"/>
          <w:szCs w:val="28"/>
        </w:rPr>
        <w:t xml:space="preserve"> </w:t>
      </w:r>
      <w:r w:rsidRPr="00FF5C74">
        <w:rPr>
          <w:rFonts w:ascii="Times New Roman Cyr" w:hAnsi="Times New Roman Cyr"/>
          <w:color w:val="111111"/>
          <w:sz w:val="28"/>
          <w:szCs w:val="28"/>
        </w:rPr>
        <w:t>(Лишаем зрительной информации)</w:t>
      </w:r>
      <w:r w:rsidRPr="00FF5C74">
        <w:rPr>
          <w:rFonts w:ascii="Times New Roman Cyr" w:hAnsi="Times New Roman Cyr"/>
          <w:color w:val="111111"/>
          <w:sz w:val="28"/>
          <w:szCs w:val="28"/>
        </w:rPr>
        <w:br/>
      </w:r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(завязывают глаза помощнику - родителю)</w:t>
      </w:r>
    </w:p>
    <w:p w:rsidR="001D5D0B" w:rsidRPr="00FF5C74" w:rsidRDefault="001D5D0B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111111"/>
          <w:sz w:val="28"/>
          <w:szCs w:val="28"/>
        </w:rPr>
        <w:lastRenderedPageBreak/>
        <w:t>- Какое влияние оказали на ребёнка наши слова, спросим у него? </w:t>
      </w:r>
      <w:r w:rsidRPr="00FF5C74">
        <w:rPr>
          <w:rFonts w:ascii="Times New Roman Cyr" w:hAnsi="Times New Roman Cyr"/>
          <w:i/>
          <w:iCs/>
          <w:color w:val="111111"/>
          <w:sz w:val="28"/>
          <w:szCs w:val="28"/>
        </w:rPr>
        <w:t>(Учитель обращается к помощнику-родителю)</w:t>
      </w:r>
      <w:r w:rsidRPr="00FF5C74">
        <w:rPr>
          <w:rFonts w:ascii="Times New Roman Cyr" w:hAnsi="Times New Roman Cyr"/>
          <w:color w:val="111111"/>
          <w:sz w:val="28"/>
          <w:szCs w:val="28"/>
        </w:rPr>
        <w:t>. Как вы чувствуете себя в таком положении?</w:t>
      </w:r>
      <w:r w:rsidRPr="00FF5C74">
        <w:rPr>
          <w:rFonts w:ascii="Times New Roman Cyr" w:hAnsi="Times New Roman Cyr"/>
          <w:color w:val="111111"/>
          <w:sz w:val="28"/>
          <w:szCs w:val="28"/>
        </w:rPr>
        <w:br/>
        <w:t xml:space="preserve">(Не могу двигаться, говорить, слушать, смотреть) </w:t>
      </w:r>
      <w:r w:rsidRPr="00FF5C74">
        <w:rPr>
          <w:rFonts w:ascii="Times New Roman Cyr" w:hAnsi="Times New Roman Cyr"/>
          <w:color w:val="111111"/>
          <w:sz w:val="28"/>
          <w:szCs w:val="28"/>
        </w:rPr>
        <w:br/>
      </w:r>
      <w:r w:rsidRPr="00FF5C74">
        <w:rPr>
          <w:rFonts w:ascii="Times New Roman Cyr" w:hAnsi="Times New Roman Cyr"/>
          <w:color w:val="000000"/>
          <w:sz w:val="28"/>
          <w:szCs w:val="28"/>
        </w:rPr>
        <w:t xml:space="preserve">- От такого отношения у детей могут закрепиться социальные страхи — сделать что-то не так, неправильно, допустить ошибку. Происходит снижение самооценки. Эта тенденция может закрепиться, если ребенок считает, что родителей очень огорчают его неуспехи. Он перестает верить в свои возможности, перестает хотеть быть успешным. </w:t>
      </w:r>
      <w:r w:rsidR="00B779D1" w:rsidRPr="00FF5C74">
        <w:rPr>
          <w:rFonts w:ascii="Times New Roman Cyr" w:hAnsi="Times New Roman Cyr"/>
          <w:color w:val="000000"/>
          <w:sz w:val="28"/>
          <w:szCs w:val="28"/>
        </w:rPr>
        <w:t xml:space="preserve">У ребенка падает мотивация к учебе, к достижениям. А в дальнейшем  он не может найти себя, </w:t>
      </w:r>
      <w:proofErr w:type="spellStart"/>
      <w:r w:rsidR="00B779D1" w:rsidRPr="00FF5C74">
        <w:rPr>
          <w:rFonts w:ascii="Times New Roman Cyr" w:hAnsi="Times New Roman Cyr"/>
          <w:color w:val="000000"/>
          <w:sz w:val="28"/>
          <w:szCs w:val="28"/>
        </w:rPr>
        <w:t>самоактуализироваться</w:t>
      </w:r>
      <w:proofErr w:type="spellEnd"/>
      <w:r w:rsidR="00B779D1" w:rsidRPr="00FF5C74">
        <w:rPr>
          <w:rFonts w:ascii="Times New Roman Cyr" w:hAnsi="Times New Roman Cyr"/>
          <w:color w:val="000000"/>
          <w:sz w:val="28"/>
          <w:szCs w:val="28"/>
        </w:rPr>
        <w:t>. Стоит учесть, что</w:t>
      </w:r>
      <w:r w:rsidRPr="00FF5C74">
        <w:rPr>
          <w:rFonts w:ascii="Times New Roman Cyr" w:hAnsi="Times New Roman Cyr"/>
          <w:color w:val="000000"/>
          <w:sz w:val="28"/>
          <w:szCs w:val="28"/>
        </w:rPr>
        <w:t xml:space="preserve"> и излишне сильная опека, чрезмерная любовь угнетает.</w:t>
      </w:r>
      <w:r w:rsidR="00B779D1" w:rsidRPr="00FF5C74">
        <w:rPr>
          <w:rFonts w:ascii="Times New Roman Cyr" w:hAnsi="Times New Roman Cyr"/>
          <w:color w:val="000000"/>
          <w:sz w:val="28"/>
          <w:szCs w:val="28"/>
        </w:rPr>
        <w:t xml:space="preserve"> Необходимо найти золотую середину. </w:t>
      </w:r>
    </w:p>
    <w:p w:rsidR="00B779D1" w:rsidRPr="00FF5C74" w:rsidRDefault="00B779D1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</w:p>
    <w:p w:rsidR="00353A78" w:rsidRPr="00FF5C74" w:rsidRDefault="00353A7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C27FC8" w:rsidRDefault="00C27FC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7ACF" w:rsidRPr="00FF5C74" w:rsidRDefault="00837ACF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C27FC8" w:rsidRPr="00FF5C74" w:rsidRDefault="00C27FC8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1B3BAE" w:rsidRPr="00FF5C74" w:rsidRDefault="001B3BAE" w:rsidP="008C3939">
      <w:pPr>
        <w:tabs>
          <w:tab w:val="left" w:pos="2865"/>
        </w:tabs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lastRenderedPageBreak/>
        <w:t>Приложение</w:t>
      </w:r>
      <w:r w:rsidR="001D673B" w:rsidRPr="00FF5C74">
        <w:rPr>
          <w:rFonts w:ascii="Times New Roman Cyr" w:hAnsi="Times New Roman Cyr" w:cs="Times New Roman"/>
          <w:b/>
          <w:sz w:val="28"/>
          <w:szCs w:val="28"/>
        </w:rPr>
        <w:t xml:space="preserve"> 4</w:t>
      </w:r>
      <w:r w:rsidRPr="00FF5C74">
        <w:rPr>
          <w:rFonts w:ascii="Times New Roman Cyr" w:hAnsi="Times New Roman Cyr" w:cs="Times New Roman"/>
          <w:b/>
          <w:sz w:val="28"/>
          <w:szCs w:val="28"/>
        </w:rPr>
        <w:tab/>
      </w:r>
    </w:p>
    <w:p w:rsidR="001B3BAE" w:rsidRPr="00FF5C74" w:rsidRDefault="001B3BAE" w:rsidP="008C39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Fonts w:ascii="Times New Roman Cyr" w:hAnsi="Times New Roman Cyr"/>
          <w:color w:val="000000"/>
          <w:sz w:val="28"/>
          <w:szCs w:val="28"/>
        </w:rPr>
        <w:t xml:space="preserve">Давайте вместе подумаем, как воспитывать ребенка, чтобы </w:t>
      </w:r>
      <w:r w:rsidR="00295B19" w:rsidRPr="00FF5C74">
        <w:rPr>
          <w:rFonts w:ascii="Times New Roman Cyr" w:hAnsi="Times New Roman Cyr"/>
          <w:color w:val="000000"/>
          <w:sz w:val="28"/>
          <w:szCs w:val="28"/>
        </w:rPr>
        <w:t xml:space="preserve">он чувствовал себя счастливым, </w:t>
      </w:r>
      <w:r w:rsidRPr="00FF5C74">
        <w:rPr>
          <w:rFonts w:ascii="Times New Roman Cyr" w:hAnsi="Times New Roman Cyr"/>
          <w:color w:val="000000"/>
          <w:sz w:val="28"/>
          <w:szCs w:val="28"/>
        </w:rPr>
        <w:t>успешным</w:t>
      </w:r>
      <w:r w:rsidR="00295B19" w:rsidRPr="00FF5C74">
        <w:rPr>
          <w:rFonts w:ascii="Times New Roman Cyr" w:hAnsi="Times New Roman Cyr"/>
          <w:color w:val="000000"/>
          <w:sz w:val="28"/>
          <w:szCs w:val="28"/>
        </w:rPr>
        <w:t xml:space="preserve"> и стремился развивать себя</w:t>
      </w:r>
      <w:r w:rsidRPr="00FF5C74">
        <w:rPr>
          <w:rFonts w:ascii="Times New Roman Cyr" w:hAnsi="Times New Roman Cyr"/>
          <w:color w:val="000000"/>
          <w:sz w:val="28"/>
          <w:szCs w:val="28"/>
        </w:rPr>
        <w:t>?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Любить своего ребенка, и пусть он никогда не усомнится в этом.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Выслушивать его мнение, тем самым подчеркивая его значимость.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Принимать ребенка таким, какой он есть, — со всеми достоинствами и недостатками.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Анализировать вместе прожитый день, что получилось хорошо, а над чем нужно поработать и как исправить ошибки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Опираться на лучшее в ребенке, верить в его возможности.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Стремится понять своего ребенка, его мысли и чувства; ставить себя на его место.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Создать условия для успеха ребенка; дать ему возможность почувствовать себя сильным, умелым, удачливым.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Не пытаться реализовывать в ребенке свои несбывшиеся мечты и желания.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Подавать личный пример.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1B3BAE" w:rsidRPr="00FF5C74" w:rsidRDefault="001B3BAE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rFonts w:ascii="Times New Roman Cyr" w:hAnsi="Times New Roman Cyr"/>
          <w:i w:val="0"/>
          <w:iCs w:val="0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Не рассчитывайте на то, что ребенок вырастет таким, как вы хотите.</w:t>
      </w:r>
    </w:p>
    <w:p w:rsidR="00353A78" w:rsidRPr="00FF5C74" w:rsidRDefault="00353A78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Помните, что ответственность за воспитание ребенка несете именно вы.</w:t>
      </w:r>
    </w:p>
    <w:p w:rsidR="00295B19" w:rsidRPr="00FF5C74" w:rsidRDefault="00295B19" w:rsidP="008C39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lastRenderedPageBreak/>
        <w:t xml:space="preserve">Помогайте ребенку развивать свой личный бренд. Ведь </w:t>
      </w:r>
      <w:proofErr w:type="gramStart"/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личный</w:t>
      </w:r>
      <w:proofErr w:type="gramEnd"/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 xml:space="preserve"> </w:t>
      </w:r>
      <w:proofErr w:type="spellStart"/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брендинг</w:t>
      </w:r>
      <w:proofErr w:type="spellEnd"/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 xml:space="preserve"> – это в первую очередь познание себя, раскрытие своих сильных сторон</w:t>
      </w:r>
      <w:r w:rsidR="00353A78"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 xml:space="preserve">, способностей, талантов. Мероприятия акции Корабль детства в частности направлены на создание личного бренда личности </w:t>
      </w:r>
      <w:proofErr w:type="gramStart"/>
      <w:r w:rsidR="00353A78"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>обучающихся</w:t>
      </w:r>
      <w:proofErr w:type="gramEnd"/>
      <w:r w:rsidR="00353A78"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 xml:space="preserve">. </w:t>
      </w:r>
      <w:r w:rsidRPr="00FF5C74">
        <w:rPr>
          <w:rStyle w:val="a7"/>
          <w:rFonts w:ascii="Times New Roman Cyr" w:hAnsi="Times New Roman Cyr"/>
          <w:i w:val="0"/>
          <w:color w:val="000000"/>
          <w:sz w:val="28"/>
          <w:szCs w:val="28"/>
        </w:rPr>
        <w:t xml:space="preserve"> </w:t>
      </w:r>
      <w:r w:rsidRPr="00FF5C74">
        <w:rPr>
          <w:rFonts w:ascii="Times New Roman Cyr" w:hAnsi="Times New Roman Cyr"/>
          <w:sz w:val="28"/>
          <w:szCs w:val="28"/>
        </w:rPr>
        <w:t xml:space="preserve">Личный  </w:t>
      </w:r>
      <w:proofErr w:type="spellStart"/>
      <w:r w:rsidRPr="00FF5C74">
        <w:rPr>
          <w:rFonts w:ascii="Times New Roman Cyr" w:hAnsi="Times New Roman Cyr"/>
          <w:sz w:val="28"/>
          <w:szCs w:val="28"/>
        </w:rPr>
        <w:t>брендинг</w:t>
      </w:r>
      <w:proofErr w:type="spellEnd"/>
      <w:r w:rsidRPr="00FF5C74">
        <w:rPr>
          <w:rFonts w:ascii="Times New Roman Cyr" w:hAnsi="Times New Roman Cyr"/>
          <w:sz w:val="28"/>
          <w:szCs w:val="28"/>
        </w:rPr>
        <w:t xml:space="preserve">, являясь компонентом </w:t>
      </w:r>
      <w:proofErr w:type="spellStart"/>
      <w:r w:rsidRPr="00FF5C74">
        <w:rPr>
          <w:rFonts w:ascii="Times New Roman Cyr" w:hAnsi="Times New Roman Cyr"/>
          <w:sz w:val="28"/>
          <w:szCs w:val="28"/>
        </w:rPr>
        <w:t>самоактуализации</w:t>
      </w:r>
      <w:proofErr w:type="spellEnd"/>
      <w:r w:rsidRPr="00FF5C74">
        <w:rPr>
          <w:rFonts w:ascii="Times New Roman Cyr" w:hAnsi="Times New Roman Cyr"/>
          <w:sz w:val="28"/>
          <w:szCs w:val="28"/>
        </w:rPr>
        <w:t xml:space="preserve"> личности, помогает строить гармоничные, конкурентоспособные отношения, выстроить собственный путь самообразовательной деятельности, самоопределиться, самоутвердиться, </w:t>
      </w:r>
      <w:proofErr w:type="spellStart"/>
      <w:r w:rsidRPr="00FF5C74">
        <w:rPr>
          <w:rFonts w:ascii="Times New Roman Cyr" w:hAnsi="Times New Roman Cyr"/>
          <w:sz w:val="28"/>
          <w:szCs w:val="28"/>
        </w:rPr>
        <w:t>самореализоваться</w:t>
      </w:r>
      <w:proofErr w:type="spellEnd"/>
      <w:r w:rsidRPr="00FF5C74">
        <w:rPr>
          <w:rFonts w:ascii="Times New Roman Cyr" w:hAnsi="Times New Roman Cyr"/>
          <w:sz w:val="28"/>
          <w:szCs w:val="28"/>
        </w:rPr>
        <w:t xml:space="preserve"> в своей будущей профессиональной деятельности и почувствовать себя не просто учеником, а творцом  своего успеха и счастья.</w:t>
      </w:r>
    </w:p>
    <w:p w:rsidR="001B3BAE" w:rsidRPr="00FF5C74" w:rsidRDefault="001B3BAE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7D6F96" w:rsidRPr="00FF5C74" w:rsidRDefault="007D6F96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011D11" w:rsidRPr="00FF5C74" w:rsidRDefault="00011D11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1D673B" w:rsidRDefault="001D673B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B1481D" w:rsidRPr="00FF5C74" w:rsidRDefault="00B1481D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1D673B" w:rsidRPr="00FF5C74" w:rsidRDefault="001D673B" w:rsidP="008C3939">
      <w:pPr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1D673B" w:rsidRPr="00FF5C74" w:rsidRDefault="001D673B" w:rsidP="008C3939">
      <w:pPr>
        <w:spacing w:after="0" w:line="360" w:lineRule="auto"/>
        <w:ind w:firstLine="709"/>
        <w:jc w:val="right"/>
        <w:rPr>
          <w:rFonts w:ascii="Times New Roman Cyr" w:hAnsi="Times New Roman Cyr" w:cs="Times New Roman"/>
          <w:b/>
          <w:sz w:val="28"/>
          <w:szCs w:val="28"/>
        </w:rPr>
      </w:pPr>
      <w:r w:rsidRPr="00FF5C74">
        <w:rPr>
          <w:rFonts w:ascii="Times New Roman Cyr" w:hAnsi="Times New Roman Cyr" w:cs="Times New Roman"/>
          <w:b/>
          <w:sz w:val="28"/>
          <w:szCs w:val="28"/>
        </w:rPr>
        <w:lastRenderedPageBreak/>
        <w:t>Приложение 5</w:t>
      </w:r>
    </w:p>
    <w:p w:rsidR="001D673B" w:rsidRPr="00B1481D" w:rsidRDefault="001D673B" w:rsidP="008C3939">
      <w:pPr>
        <w:spacing w:after="0" w:line="360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  <w:r w:rsidRPr="00B1481D">
        <w:rPr>
          <w:rFonts w:ascii="Times New Roman Cyr" w:hAnsi="Times New Roman Cyr" w:cs="Times New Roman"/>
          <w:sz w:val="28"/>
          <w:szCs w:val="28"/>
        </w:rPr>
        <w:t>Текст к видеоролику «Песочник»</w:t>
      </w:r>
    </w:p>
    <w:p w:rsidR="001D673B" w:rsidRPr="00FF5C74" w:rsidRDefault="001D673B" w:rsidP="008C3939">
      <w:pPr>
        <w:spacing w:after="0" w:line="360" w:lineRule="auto"/>
        <w:ind w:firstLine="709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И в заверше</w:t>
      </w:r>
      <w:r w:rsidR="00B1481D">
        <w:rPr>
          <w:rFonts w:ascii="Times New Roman Cyr" w:hAnsi="Times New Roman Cyr" w:cs="Times New Roman"/>
          <w:sz w:val="28"/>
          <w:szCs w:val="28"/>
        </w:rPr>
        <w:t xml:space="preserve">нии  хотелось бы еще немного </w:t>
      </w:r>
      <w:proofErr w:type="gramStart"/>
      <w:r w:rsidR="00B1481D">
        <w:rPr>
          <w:rFonts w:ascii="Times New Roman Cyr" w:hAnsi="Times New Roman Cyr" w:cs="Times New Roman"/>
          <w:sz w:val="28"/>
          <w:szCs w:val="28"/>
        </w:rPr>
        <w:t>по</w:t>
      </w:r>
      <w:proofErr w:type="gramEnd"/>
      <w:r w:rsidR="00B1481D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FF5C74">
        <w:rPr>
          <w:rFonts w:ascii="Times New Roman Cyr" w:hAnsi="Times New Roman Cyr" w:cs="Times New Roman"/>
          <w:sz w:val="28"/>
          <w:szCs w:val="28"/>
        </w:rPr>
        <w:t>рассуждать. Давайте посмотрим социальный ролик.</w:t>
      </w:r>
    </w:p>
    <w:p w:rsidR="001D673B" w:rsidRPr="00FF5C74" w:rsidRDefault="001D673B" w:rsidP="008C3939">
      <w:pPr>
        <w:spacing w:after="0" w:line="360" w:lineRule="auto"/>
        <w:ind w:firstLine="709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>Сопровождение ролика текстом:</w:t>
      </w:r>
    </w:p>
    <w:p w:rsidR="001D673B" w:rsidRPr="00FF5C74" w:rsidRDefault="00B1481D" w:rsidP="008C3939">
      <w:pPr>
        <w:spacing w:after="0" w:line="360" w:lineRule="auto"/>
        <w:ind w:firstLine="709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Жизнь В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аших детей сейчас в самом рассвете, и то какой она будет,</w:t>
      </w:r>
      <w:r w:rsidR="003B1A44" w:rsidRPr="00FF5C74">
        <w:rPr>
          <w:rFonts w:ascii="Times New Roman Cyr" w:hAnsi="Times New Roman Cyr" w:cs="Times New Roman"/>
          <w:sz w:val="28"/>
          <w:szCs w:val="28"/>
        </w:rPr>
        <w:t xml:space="preserve"> смогут ли они </w:t>
      </w:r>
      <w:proofErr w:type="spellStart"/>
      <w:r w:rsidR="003B1A44" w:rsidRPr="00FF5C74">
        <w:rPr>
          <w:rFonts w:ascii="Times New Roman Cyr" w:hAnsi="Times New Roman Cyr" w:cs="Times New Roman"/>
          <w:sz w:val="28"/>
          <w:szCs w:val="28"/>
        </w:rPr>
        <w:t>са</w:t>
      </w:r>
      <w:r>
        <w:rPr>
          <w:rFonts w:ascii="Times New Roman Cyr" w:hAnsi="Times New Roman Cyr" w:cs="Times New Roman"/>
          <w:sz w:val="28"/>
          <w:szCs w:val="28"/>
        </w:rPr>
        <w:t>моактуализироваться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зависит от Вас, от того как В</w:t>
      </w:r>
      <w:r w:rsidR="003B1A44" w:rsidRPr="00FF5C74">
        <w:rPr>
          <w:rFonts w:ascii="Times New Roman Cyr" w:hAnsi="Times New Roman Cyr" w:cs="Times New Roman"/>
          <w:sz w:val="28"/>
          <w:szCs w:val="28"/>
        </w:rPr>
        <w:t>ы</w:t>
      </w:r>
      <w:r w:rsidR="00192618" w:rsidRPr="00FF5C74">
        <w:rPr>
          <w:rFonts w:ascii="Times New Roman Cyr" w:hAnsi="Times New Roman Cyr" w:cs="Times New Roman"/>
          <w:sz w:val="28"/>
          <w:szCs w:val="28"/>
        </w:rPr>
        <w:t xml:space="preserve"> взаимодействуете</w:t>
      </w:r>
      <w:r w:rsidR="003B1A44" w:rsidRPr="00FF5C74">
        <w:rPr>
          <w:rFonts w:ascii="Times New Roman Cyr" w:hAnsi="Times New Roman Cyr" w:cs="Times New Roman"/>
          <w:sz w:val="28"/>
          <w:szCs w:val="28"/>
        </w:rPr>
        <w:t>, а в дальнейшем и от них самих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.</w:t>
      </w:r>
    </w:p>
    <w:p w:rsidR="001D673B" w:rsidRPr="00FF5C74" w:rsidRDefault="003B1A44" w:rsidP="008C3939">
      <w:pPr>
        <w:spacing w:after="0" w:line="360" w:lineRule="auto"/>
        <w:ind w:firstLine="709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t xml:space="preserve"> Сейчас дети зависят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от </w:t>
      </w:r>
      <w:r w:rsidR="00B1481D">
        <w:rPr>
          <w:rFonts w:ascii="Times New Roman Cyr" w:hAnsi="Times New Roman Cyr" w:cs="Times New Roman"/>
          <w:sz w:val="28"/>
          <w:szCs w:val="28"/>
        </w:rPr>
        <w:t>В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ас, 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свои</w:t>
      </w:r>
      <w:r w:rsidRPr="00FF5C74">
        <w:rPr>
          <w:rFonts w:ascii="Times New Roman Cyr" w:hAnsi="Times New Roman Cyr" w:cs="Times New Roman"/>
          <w:sz w:val="28"/>
          <w:szCs w:val="28"/>
        </w:rPr>
        <w:t>х родителей, преподавателей, вы  несете за них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ответственность. Наступает время, когда 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детям 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нужно принимать самостоятельные решения, брать на себя ответственность</w:t>
      </w:r>
      <w:r w:rsidR="007E33C6" w:rsidRPr="00FF5C74">
        <w:rPr>
          <w:rFonts w:ascii="Times New Roman Cyr" w:hAnsi="Times New Roman Cyr" w:cs="Times New Roman"/>
          <w:sz w:val="28"/>
          <w:szCs w:val="28"/>
        </w:rPr>
        <w:t>, расти и развиваться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... Первые шаги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их 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будут сложны и неуклюжи. </w:t>
      </w:r>
      <w:r w:rsidR="007E33C6" w:rsidRPr="00FF5C74">
        <w:rPr>
          <w:rFonts w:ascii="Times New Roman Cyr" w:hAnsi="Times New Roman Cyr" w:cs="Times New Roman"/>
          <w:sz w:val="28"/>
          <w:szCs w:val="28"/>
        </w:rPr>
        <w:t>У них буде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т появляться желание пере</w:t>
      </w:r>
      <w:r w:rsidR="00B1481D">
        <w:rPr>
          <w:rFonts w:ascii="Times New Roman Cyr" w:hAnsi="Times New Roman Cyr" w:cs="Times New Roman"/>
          <w:sz w:val="28"/>
          <w:szCs w:val="28"/>
        </w:rPr>
        <w:t>ложить ответственность на В</w:t>
      </w:r>
      <w:r w:rsidR="007E33C6" w:rsidRPr="00FF5C74">
        <w:rPr>
          <w:rFonts w:ascii="Times New Roman Cyr" w:hAnsi="Times New Roman Cyr" w:cs="Times New Roman"/>
          <w:sz w:val="28"/>
          <w:szCs w:val="28"/>
        </w:rPr>
        <w:t>ас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,</w:t>
      </w:r>
      <w:r w:rsidR="001D5D0B" w:rsidRPr="00FF5C74">
        <w:rPr>
          <w:rFonts w:ascii="Times New Roman Cyr" w:hAnsi="Times New Roman Cyr" w:cs="Times New Roman"/>
          <w:sz w:val="28"/>
          <w:szCs w:val="28"/>
        </w:rPr>
        <w:t xml:space="preserve"> чего-</w:t>
      </w:r>
      <w:r w:rsidR="007E33C6" w:rsidRPr="00FF5C74">
        <w:rPr>
          <w:rFonts w:ascii="Times New Roman Cyr" w:hAnsi="Times New Roman Cyr" w:cs="Times New Roman"/>
          <w:sz w:val="28"/>
          <w:szCs w:val="28"/>
        </w:rPr>
        <w:t>то не делать,</w:t>
      </w:r>
      <w:r w:rsidR="00250314" w:rsidRPr="00FF5C74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gramStart"/>
      <w:r w:rsidR="00250314" w:rsidRPr="00FF5C74">
        <w:rPr>
          <w:rFonts w:ascii="Times New Roman Cyr" w:hAnsi="Times New Roman Cyr" w:cs="Times New Roman"/>
          <w:sz w:val="28"/>
          <w:szCs w:val="28"/>
        </w:rPr>
        <w:t>от чего-</w:t>
      </w:r>
      <w:r w:rsidR="00B1481D">
        <w:rPr>
          <w:rFonts w:ascii="Times New Roman Cyr" w:hAnsi="Times New Roman Cyr" w:cs="Times New Roman"/>
          <w:sz w:val="28"/>
          <w:szCs w:val="28"/>
        </w:rPr>
        <w:t>то</w:t>
      </w:r>
      <w:proofErr w:type="gramEnd"/>
      <w:r w:rsidR="00B1481D">
        <w:rPr>
          <w:rFonts w:ascii="Times New Roman Cyr" w:hAnsi="Times New Roman Cyr" w:cs="Times New Roman"/>
          <w:sz w:val="28"/>
          <w:szCs w:val="28"/>
        </w:rPr>
        <w:t xml:space="preserve"> отказаться из-за страха, но Вам</w:t>
      </w:r>
      <w:r w:rsidR="00FD56A2">
        <w:rPr>
          <w:rFonts w:ascii="Times New Roman Cyr" w:hAnsi="Times New Roman Cyr" w:cs="Times New Roman"/>
          <w:sz w:val="28"/>
          <w:szCs w:val="28"/>
        </w:rPr>
        <w:t xml:space="preserve"> важно</w:t>
      </w:r>
      <w:r w:rsidR="00250314" w:rsidRPr="00FF5C74">
        <w:rPr>
          <w:rFonts w:ascii="Times New Roman Cyr" w:hAnsi="Times New Roman Cyr" w:cs="Times New Roman"/>
          <w:sz w:val="28"/>
          <w:szCs w:val="28"/>
        </w:rPr>
        <w:t xml:space="preserve"> по</w:t>
      </w:r>
      <w:r w:rsidR="00FD56A2">
        <w:rPr>
          <w:rFonts w:ascii="Times New Roman Cyr" w:hAnsi="Times New Roman Cyr" w:cs="Times New Roman"/>
          <w:sz w:val="28"/>
          <w:szCs w:val="28"/>
        </w:rPr>
        <w:t xml:space="preserve">ддерживать, </w:t>
      </w:r>
      <w:r w:rsidR="00250314" w:rsidRPr="00FF5C74">
        <w:rPr>
          <w:rFonts w:ascii="Times New Roman Cyr" w:hAnsi="Times New Roman Cyr" w:cs="Times New Roman"/>
          <w:sz w:val="28"/>
          <w:szCs w:val="28"/>
        </w:rPr>
        <w:t xml:space="preserve"> подбадривать и оставить право выбирать за ним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.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</w:t>
      </w:r>
      <w:r w:rsidR="00250314" w:rsidRPr="00FF5C74">
        <w:rPr>
          <w:rFonts w:ascii="Times New Roman Cyr" w:hAnsi="Times New Roman Cyr" w:cs="Times New Roman"/>
          <w:sz w:val="28"/>
          <w:szCs w:val="28"/>
        </w:rPr>
        <w:t>И вот, взяв себя в руки, ребенок помчится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в этот мир. </w:t>
      </w:r>
      <w:r w:rsidR="001765B0" w:rsidRPr="00FF5C74">
        <w:rPr>
          <w:rFonts w:ascii="Times New Roman Cyr" w:hAnsi="Times New Roman Cyr" w:cs="Times New Roman"/>
          <w:sz w:val="28"/>
          <w:szCs w:val="28"/>
        </w:rPr>
        <w:t>Хотя т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ак и останется </w:t>
      </w:r>
      <w:r w:rsidR="00FD56A2">
        <w:rPr>
          <w:rFonts w:ascii="Times New Roman Cyr" w:hAnsi="Times New Roman Cyr" w:cs="Times New Roman"/>
          <w:sz w:val="28"/>
          <w:szCs w:val="28"/>
        </w:rPr>
        <w:t>желание, что бы кто-то помог</w:t>
      </w:r>
      <w:proofErr w:type="gramStart"/>
      <w:r w:rsidR="00FD56A2">
        <w:rPr>
          <w:rFonts w:ascii="Times New Roman Cyr" w:hAnsi="Times New Roman Cyr" w:cs="Times New Roman"/>
          <w:sz w:val="28"/>
          <w:szCs w:val="28"/>
        </w:rPr>
        <w:t>… В</w:t>
      </w:r>
      <w:proofErr w:type="gramEnd"/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то время на пути будут встречаются различные трудности и если не оказать должного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 xml:space="preserve"> внимания, то они захлестнут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с головой…Каким бы ни был 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результат, так или иначе это их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личный опыт, и скорее всего он 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ребенк</w:t>
      </w:r>
      <w:r w:rsidR="00192618" w:rsidRPr="00FF5C74">
        <w:rPr>
          <w:rFonts w:ascii="Times New Roman Cyr" w:hAnsi="Times New Roman Cyr" w:cs="Times New Roman"/>
          <w:sz w:val="28"/>
          <w:szCs w:val="28"/>
        </w:rPr>
        <w:t>а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не устроит. Возможно, 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 xml:space="preserve">ему 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будет страшно, появиться желание спрятаться и не разрешать стоящие трудности.  А порой проблемы будут больше пугать и казаться, чем они есть на самом деле…. Тем временем жизнь 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не стоит на месте. Все больше ваше чадо будет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 обращать внимание на ра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зличные аспекты жизни</w:t>
      </w:r>
      <w:proofErr w:type="gramStart"/>
      <w:r w:rsidR="00806AEB" w:rsidRPr="00FF5C74">
        <w:rPr>
          <w:rFonts w:ascii="Times New Roman Cyr" w:hAnsi="Times New Roman Cyr" w:cs="Times New Roman"/>
          <w:sz w:val="28"/>
          <w:szCs w:val="28"/>
        </w:rPr>
        <w:t>… И</w:t>
      </w:r>
      <w:proofErr w:type="gramEnd"/>
      <w:r w:rsidR="00806AEB" w:rsidRPr="00FF5C74">
        <w:rPr>
          <w:rFonts w:ascii="Times New Roman Cyr" w:hAnsi="Times New Roman Cyr" w:cs="Times New Roman"/>
          <w:sz w:val="28"/>
          <w:szCs w:val="28"/>
        </w:rPr>
        <w:t xml:space="preserve"> увидит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>, что одну и ту же ситуацию можно воспринимать и разрешать по разному и наконе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ц по</w:t>
      </w:r>
      <w:r w:rsidR="001D5D0B" w:rsidRPr="00FF5C74">
        <w:rPr>
          <w:rFonts w:ascii="Times New Roman Cyr" w:hAnsi="Times New Roman Cyr" w:cs="Times New Roman"/>
          <w:sz w:val="28"/>
          <w:szCs w:val="28"/>
        </w:rPr>
        <w:t>лучить результат которого желаешь</w:t>
      </w:r>
      <w:r w:rsidR="001D673B" w:rsidRPr="00FF5C74">
        <w:rPr>
          <w:rFonts w:ascii="Times New Roman Cyr" w:hAnsi="Times New Roman Cyr" w:cs="Times New Roman"/>
          <w:sz w:val="28"/>
          <w:szCs w:val="28"/>
        </w:rPr>
        <w:t xml:space="preserve">. </w:t>
      </w:r>
    </w:p>
    <w:p w:rsidR="004566AE" w:rsidRPr="00FF5C74" w:rsidRDefault="001D673B" w:rsidP="004566AE">
      <w:pPr>
        <w:spacing w:after="0" w:line="360" w:lineRule="auto"/>
        <w:ind w:firstLine="709"/>
        <w:contextualSpacing/>
        <w:rPr>
          <w:rFonts w:ascii="Times New Roman Cyr" w:hAnsi="Times New Roman Cyr" w:cs="Times New Roman"/>
          <w:sz w:val="28"/>
          <w:szCs w:val="28"/>
        </w:rPr>
      </w:pPr>
      <w:r w:rsidRPr="00FF5C74">
        <w:rPr>
          <w:rFonts w:ascii="Times New Roman Cyr" w:hAnsi="Times New Roman Cyr" w:cs="Times New Roman"/>
          <w:sz w:val="28"/>
          <w:szCs w:val="28"/>
        </w:rPr>
        <w:lastRenderedPageBreak/>
        <w:t>Преодолевая трудн</w:t>
      </w:r>
      <w:r w:rsidR="00806AEB" w:rsidRPr="00FF5C74">
        <w:rPr>
          <w:rFonts w:ascii="Times New Roman Cyr" w:hAnsi="Times New Roman Cyr" w:cs="Times New Roman"/>
          <w:sz w:val="28"/>
          <w:szCs w:val="28"/>
        </w:rPr>
        <w:t>ости самостоятельно, дети приобретают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неоценимый опыт, уверенность </w:t>
      </w:r>
      <w:r w:rsidR="00192618" w:rsidRPr="00FF5C74">
        <w:rPr>
          <w:rFonts w:ascii="Times New Roman Cyr" w:hAnsi="Times New Roman Cyr" w:cs="Times New Roman"/>
          <w:sz w:val="28"/>
          <w:szCs w:val="28"/>
        </w:rPr>
        <w:t>в собственных силах, развиваются</w:t>
      </w:r>
      <w:r w:rsidRPr="00FF5C74">
        <w:rPr>
          <w:rFonts w:ascii="Times New Roman Cyr" w:hAnsi="Times New Roman Cyr" w:cs="Times New Roman"/>
          <w:sz w:val="28"/>
          <w:szCs w:val="28"/>
        </w:rPr>
        <w:t>,</w:t>
      </w:r>
      <w:r w:rsidR="00192618" w:rsidRPr="00FF5C74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 w:rsidR="00192618" w:rsidRPr="00FF5C74">
        <w:rPr>
          <w:rFonts w:ascii="Times New Roman Cyr" w:hAnsi="Times New Roman Cyr" w:cs="Times New Roman"/>
          <w:sz w:val="28"/>
          <w:szCs w:val="28"/>
        </w:rPr>
        <w:t>самореализуются</w:t>
      </w:r>
      <w:proofErr w:type="spellEnd"/>
      <w:r w:rsidR="00192618" w:rsidRPr="00FF5C74">
        <w:rPr>
          <w:rFonts w:ascii="Times New Roman Cyr" w:hAnsi="Times New Roman Cyr" w:cs="Times New Roman"/>
          <w:sz w:val="28"/>
          <w:szCs w:val="28"/>
        </w:rPr>
        <w:t>, получают желаемые</w:t>
      </w:r>
      <w:r w:rsidRPr="00FF5C74">
        <w:rPr>
          <w:rFonts w:ascii="Times New Roman Cyr" w:hAnsi="Times New Roman Cyr" w:cs="Times New Roman"/>
          <w:sz w:val="28"/>
          <w:szCs w:val="28"/>
        </w:rPr>
        <w:t xml:space="preserve"> результат</w:t>
      </w:r>
      <w:r w:rsidR="00192618" w:rsidRPr="00FF5C74">
        <w:rPr>
          <w:rFonts w:ascii="Times New Roman Cyr" w:hAnsi="Times New Roman Cyr" w:cs="Times New Roman"/>
          <w:sz w:val="28"/>
          <w:szCs w:val="28"/>
        </w:rPr>
        <w:t>ы</w:t>
      </w:r>
      <w:r w:rsidRPr="00FF5C74">
        <w:rPr>
          <w:rFonts w:ascii="Times New Roman Cyr" w:hAnsi="Times New Roman Cyr" w:cs="Times New Roman"/>
          <w:sz w:val="28"/>
          <w:szCs w:val="28"/>
        </w:rPr>
        <w:t>.</w:t>
      </w:r>
      <w:r w:rsidR="004566AE">
        <w:rPr>
          <w:rFonts w:ascii="Times New Roman Cyr" w:hAnsi="Times New Roman Cyr" w:cs="Times New Roman"/>
          <w:sz w:val="28"/>
          <w:szCs w:val="28"/>
        </w:rPr>
        <w:t xml:space="preserve"> Поддерживайте и помогайте Вашим детям в их начинания.</w:t>
      </w:r>
    </w:p>
    <w:sectPr w:rsidR="004566AE" w:rsidRPr="00FF5C74" w:rsidSect="00B8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6D" w:rsidRDefault="009C4F6D" w:rsidP="001D53E5">
      <w:pPr>
        <w:spacing w:after="0" w:line="240" w:lineRule="auto"/>
      </w:pPr>
      <w:r>
        <w:separator/>
      </w:r>
    </w:p>
  </w:endnote>
  <w:endnote w:type="continuationSeparator" w:id="0">
    <w:p w:rsidR="009C4F6D" w:rsidRDefault="009C4F6D" w:rsidP="001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6D" w:rsidRDefault="009C4F6D" w:rsidP="001D53E5">
      <w:pPr>
        <w:spacing w:after="0" w:line="240" w:lineRule="auto"/>
      </w:pPr>
      <w:r>
        <w:separator/>
      </w:r>
    </w:p>
  </w:footnote>
  <w:footnote w:type="continuationSeparator" w:id="0">
    <w:p w:rsidR="009C4F6D" w:rsidRDefault="009C4F6D" w:rsidP="001D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F7E"/>
    <w:multiLevelType w:val="hybridMultilevel"/>
    <w:tmpl w:val="AB34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E6473"/>
    <w:multiLevelType w:val="multilevel"/>
    <w:tmpl w:val="9C7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77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4EA"/>
    <w:rsid w:val="00011D11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74E"/>
    <w:rsid w:val="00047BAF"/>
    <w:rsid w:val="00047D46"/>
    <w:rsid w:val="00050A10"/>
    <w:rsid w:val="00050CED"/>
    <w:rsid w:val="000518AA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418D"/>
    <w:rsid w:val="00085476"/>
    <w:rsid w:val="00086BED"/>
    <w:rsid w:val="00086BF0"/>
    <w:rsid w:val="000875AE"/>
    <w:rsid w:val="0009047A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564"/>
    <w:rsid w:val="000C6038"/>
    <w:rsid w:val="000C67D4"/>
    <w:rsid w:val="000C74E7"/>
    <w:rsid w:val="000D0128"/>
    <w:rsid w:val="000D1222"/>
    <w:rsid w:val="000D1236"/>
    <w:rsid w:val="000D2723"/>
    <w:rsid w:val="000D2811"/>
    <w:rsid w:val="000D32B9"/>
    <w:rsid w:val="000D3542"/>
    <w:rsid w:val="000D35DB"/>
    <w:rsid w:val="000D360B"/>
    <w:rsid w:val="000D411A"/>
    <w:rsid w:val="000D45ED"/>
    <w:rsid w:val="000D4E55"/>
    <w:rsid w:val="000D539E"/>
    <w:rsid w:val="000D5F78"/>
    <w:rsid w:val="000D621E"/>
    <w:rsid w:val="000D6337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5B1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17FF5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62A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5B0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618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BD"/>
    <w:rsid w:val="001B1552"/>
    <w:rsid w:val="001B17B8"/>
    <w:rsid w:val="001B1A20"/>
    <w:rsid w:val="001B226D"/>
    <w:rsid w:val="001B2CF9"/>
    <w:rsid w:val="001B3BAE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5EF"/>
    <w:rsid w:val="001C275B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2D14"/>
    <w:rsid w:val="001D30BE"/>
    <w:rsid w:val="001D31B1"/>
    <w:rsid w:val="001D3D85"/>
    <w:rsid w:val="001D519D"/>
    <w:rsid w:val="001D53BF"/>
    <w:rsid w:val="001D53E5"/>
    <w:rsid w:val="001D550C"/>
    <w:rsid w:val="001D5787"/>
    <w:rsid w:val="001D590E"/>
    <w:rsid w:val="001D5D0B"/>
    <w:rsid w:val="001D673B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0BF"/>
    <w:rsid w:val="0020652C"/>
    <w:rsid w:val="0020705A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216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3CF8"/>
    <w:rsid w:val="00244334"/>
    <w:rsid w:val="00244F14"/>
    <w:rsid w:val="00246D64"/>
    <w:rsid w:val="00246E64"/>
    <w:rsid w:val="00250314"/>
    <w:rsid w:val="0025080C"/>
    <w:rsid w:val="002511DC"/>
    <w:rsid w:val="002525C4"/>
    <w:rsid w:val="0025289F"/>
    <w:rsid w:val="0025308A"/>
    <w:rsid w:val="00253538"/>
    <w:rsid w:val="002535AB"/>
    <w:rsid w:val="002536D0"/>
    <w:rsid w:val="00253ABC"/>
    <w:rsid w:val="00253F1C"/>
    <w:rsid w:val="002552E1"/>
    <w:rsid w:val="002556F7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42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19"/>
    <w:rsid w:val="00295B91"/>
    <w:rsid w:val="00295D51"/>
    <w:rsid w:val="002963E8"/>
    <w:rsid w:val="0029701D"/>
    <w:rsid w:val="002975C5"/>
    <w:rsid w:val="00297783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1F5A"/>
    <w:rsid w:val="002F23D6"/>
    <w:rsid w:val="002F301F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BBA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A78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6C5B"/>
    <w:rsid w:val="00367029"/>
    <w:rsid w:val="003670B1"/>
    <w:rsid w:val="00370480"/>
    <w:rsid w:val="0037084F"/>
    <w:rsid w:val="00370E08"/>
    <w:rsid w:val="00371C51"/>
    <w:rsid w:val="00371F86"/>
    <w:rsid w:val="00372509"/>
    <w:rsid w:val="003727CE"/>
    <w:rsid w:val="00372E88"/>
    <w:rsid w:val="00373B88"/>
    <w:rsid w:val="00373BE3"/>
    <w:rsid w:val="0037468F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F93"/>
    <w:rsid w:val="00383B4C"/>
    <w:rsid w:val="00384431"/>
    <w:rsid w:val="00385CC1"/>
    <w:rsid w:val="00386331"/>
    <w:rsid w:val="00386553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A44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20D7"/>
    <w:rsid w:val="003C221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38E"/>
    <w:rsid w:val="00403B27"/>
    <w:rsid w:val="00403F9A"/>
    <w:rsid w:val="00404260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BA6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078E"/>
    <w:rsid w:val="004318AA"/>
    <w:rsid w:val="0043286F"/>
    <w:rsid w:val="004334B6"/>
    <w:rsid w:val="00433732"/>
    <w:rsid w:val="00434659"/>
    <w:rsid w:val="00434A9E"/>
    <w:rsid w:val="00434AD4"/>
    <w:rsid w:val="00435346"/>
    <w:rsid w:val="00435422"/>
    <w:rsid w:val="0043567D"/>
    <w:rsid w:val="004356B6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8E"/>
    <w:rsid w:val="00455874"/>
    <w:rsid w:val="004566AE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064"/>
    <w:rsid w:val="004701DD"/>
    <w:rsid w:val="00470915"/>
    <w:rsid w:val="00470A4F"/>
    <w:rsid w:val="00470A58"/>
    <w:rsid w:val="00470ADF"/>
    <w:rsid w:val="00470F72"/>
    <w:rsid w:val="00471247"/>
    <w:rsid w:val="00471359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482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113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6E18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643A"/>
    <w:rsid w:val="004C65AC"/>
    <w:rsid w:val="004D0024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4FD2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CC2"/>
    <w:rsid w:val="004F4D3D"/>
    <w:rsid w:val="004F4E99"/>
    <w:rsid w:val="004F4F7D"/>
    <w:rsid w:val="004F5012"/>
    <w:rsid w:val="004F525D"/>
    <w:rsid w:val="004F57B2"/>
    <w:rsid w:val="004F59FF"/>
    <w:rsid w:val="004F6137"/>
    <w:rsid w:val="004F7BD2"/>
    <w:rsid w:val="005001AD"/>
    <w:rsid w:val="005003D4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0774C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467F6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6C3D"/>
    <w:rsid w:val="00587DCA"/>
    <w:rsid w:val="0059116E"/>
    <w:rsid w:val="00592EE2"/>
    <w:rsid w:val="005941AD"/>
    <w:rsid w:val="0059438B"/>
    <w:rsid w:val="0059511A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AA0"/>
    <w:rsid w:val="005B3FF9"/>
    <w:rsid w:val="005B462E"/>
    <w:rsid w:val="005B4D31"/>
    <w:rsid w:val="005B520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258"/>
    <w:rsid w:val="00614372"/>
    <w:rsid w:val="006143B9"/>
    <w:rsid w:val="00614794"/>
    <w:rsid w:val="00615221"/>
    <w:rsid w:val="006159B2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F20"/>
    <w:rsid w:val="006522F3"/>
    <w:rsid w:val="00652E0B"/>
    <w:rsid w:val="00653BA0"/>
    <w:rsid w:val="00655102"/>
    <w:rsid w:val="006555A1"/>
    <w:rsid w:val="006571CA"/>
    <w:rsid w:val="006571CF"/>
    <w:rsid w:val="00657274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E53"/>
    <w:rsid w:val="006B5F15"/>
    <w:rsid w:val="006B7062"/>
    <w:rsid w:val="006B7E31"/>
    <w:rsid w:val="006C114C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496A"/>
    <w:rsid w:val="006E5221"/>
    <w:rsid w:val="006E674A"/>
    <w:rsid w:val="006E68BC"/>
    <w:rsid w:val="006E6A5D"/>
    <w:rsid w:val="006E6FA1"/>
    <w:rsid w:val="006E78DC"/>
    <w:rsid w:val="006E79A6"/>
    <w:rsid w:val="006F0DEF"/>
    <w:rsid w:val="006F1F80"/>
    <w:rsid w:val="006F2244"/>
    <w:rsid w:val="006F2654"/>
    <w:rsid w:val="006F29DE"/>
    <w:rsid w:val="006F2A65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582D"/>
    <w:rsid w:val="00706A1D"/>
    <w:rsid w:val="00706B3C"/>
    <w:rsid w:val="00706DE2"/>
    <w:rsid w:val="00707258"/>
    <w:rsid w:val="0070736C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25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10F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5C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438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1D4F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6F9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33C6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6AEB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6CE7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3ECC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2D5"/>
    <w:rsid w:val="00834EDE"/>
    <w:rsid w:val="0083521C"/>
    <w:rsid w:val="0083580B"/>
    <w:rsid w:val="0083677F"/>
    <w:rsid w:val="00837015"/>
    <w:rsid w:val="00837ACF"/>
    <w:rsid w:val="0084031E"/>
    <w:rsid w:val="008408F6"/>
    <w:rsid w:val="00842977"/>
    <w:rsid w:val="00842A42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3B8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A24"/>
    <w:rsid w:val="00882073"/>
    <w:rsid w:val="00882408"/>
    <w:rsid w:val="00883C72"/>
    <w:rsid w:val="00884D27"/>
    <w:rsid w:val="0088560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41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939"/>
    <w:rsid w:val="008C3ECF"/>
    <w:rsid w:val="008C42BD"/>
    <w:rsid w:val="008C585E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381"/>
    <w:rsid w:val="008F466B"/>
    <w:rsid w:val="008F58F3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B5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5ED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4F6D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4153"/>
    <w:rsid w:val="009F436A"/>
    <w:rsid w:val="009F4A15"/>
    <w:rsid w:val="009F6A24"/>
    <w:rsid w:val="009F7211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362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701"/>
    <w:rsid w:val="00A1591F"/>
    <w:rsid w:val="00A15B8E"/>
    <w:rsid w:val="00A15FF7"/>
    <w:rsid w:val="00A16893"/>
    <w:rsid w:val="00A175B0"/>
    <w:rsid w:val="00A17AFA"/>
    <w:rsid w:val="00A17B9F"/>
    <w:rsid w:val="00A17F3A"/>
    <w:rsid w:val="00A20D68"/>
    <w:rsid w:val="00A21AAA"/>
    <w:rsid w:val="00A21B06"/>
    <w:rsid w:val="00A21CA5"/>
    <w:rsid w:val="00A22460"/>
    <w:rsid w:val="00A22BAB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5BB"/>
    <w:rsid w:val="00A469DB"/>
    <w:rsid w:val="00A46C27"/>
    <w:rsid w:val="00A46F8F"/>
    <w:rsid w:val="00A47876"/>
    <w:rsid w:val="00A47899"/>
    <w:rsid w:val="00A501F9"/>
    <w:rsid w:val="00A513C1"/>
    <w:rsid w:val="00A51568"/>
    <w:rsid w:val="00A51849"/>
    <w:rsid w:val="00A51DEC"/>
    <w:rsid w:val="00A52D0C"/>
    <w:rsid w:val="00A532E8"/>
    <w:rsid w:val="00A53543"/>
    <w:rsid w:val="00A53A51"/>
    <w:rsid w:val="00A5426C"/>
    <w:rsid w:val="00A55239"/>
    <w:rsid w:val="00A55D77"/>
    <w:rsid w:val="00A56D44"/>
    <w:rsid w:val="00A57066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4EF8"/>
    <w:rsid w:val="00A665E1"/>
    <w:rsid w:val="00A66E2D"/>
    <w:rsid w:val="00A6731E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8D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3B4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81D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779D1"/>
    <w:rsid w:val="00B80A63"/>
    <w:rsid w:val="00B81109"/>
    <w:rsid w:val="00B81D8F"/>
    <w:rsid w:val="00B827DD"/>
    <w:rsid w:val="00B82DCB"/>
    <w:rsid w:val="00B82E0E"/>
    <w:rsid w:val="00B82E81"/>
    <w:rsid w:val="00B83E77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6FF"/>
    <w:rsid w:val="00BC096E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27FC8"/>
    <w:rsid w:val="00C306AC"/>
    <w:rsid w:val="00C30906"/>
    <w:rsid w:val="00C30AC0"/>
    <w:rsid w:val="00C30E9D"/>
    <w:rsid w:val="00C30EC5"/>
    <w:rsid w:val="00C33D3E"/>
    <w:rsid w:val="00C34B00"/>
    <w:rsid w:val="00C34EE3"/>
    <w:rsid w:val="00C36207"/>
    <w:rsid w:val="00C36A38"/>
    <w:rsid w:val="00C36DB2"/>
    <w:rsid w:val="00C3798B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D76"/>
    <w:rsid w:val="00C63C8F"/>
    <w:rsid w:val="00C6405F"/>
    <w:rsid w:val="00C6409F"/>
    <w:rsid w:val="00C649AE"/>
    <w:rsid w:val="00C652DD"/>
    <w:rsid w:val="00C65532"/>
    <w:rsid w:val="00C656AD"/>
    <w:rsid w:val="00C656BB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06A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790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97F20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5C13"/>
    <w:rsid w:val="00CB649C"/>
    <w:rsid w:val="00CB6D67"/>
    <w:rsid w:val="00CB6E3F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D0348"/>
    <w:rsid w:val="00CD048D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618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7A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307F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2DA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CAD"/>
    <w:rsid w:val="00D660A8"/>
    <w:rsid w:val="00D66F75"/>
    <w:rsid w:val="00D66FCF"/>
    <w:rsid w:val="00D67214"/>
    <w:rsid w:val="00D673F4"/>
    <w:rsid w:val="00D67708"/>
    <w:rsid w:val="00D67CE4"/>
    <w:rsid w:val="00D67ED8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913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428F"/>
    <w:rsid w:val="00DB503B"/>
    <w:rsid w:val="00DB543A"/>
    <w:rsid w:val="00DB5531"/>
    <w:rsid w:val="00DB6310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9C8"/>
    <w:rsid w:val="00DC7FBB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7CF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11B7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5974"/>
    <w:rsid w:val="00EA6D26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34B9"/>
    <w:rsid w:val="00EE3A15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8EA"/>
    <w:rsid w:val="00EF3921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5B4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4D8F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4E55"/>
    <w:rsid w:val="00F368AD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0C1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79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5E5"/>
    <w:rsid w:val="00FA084D"/>
    <w:rsid w:val="00FA1203"/>
    <w:rsid w:val="00FA3234"/>
    <w:rsid w:val="00FA4707"/>
    <w:rsid w:val="00FA59EC"/>
    <w:rsid w:val="00FA6048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6A2"/>
    <w:rsid w:val="00FD579B"/>
    <w:rsid w:val="00FD638A"/>
    <w:rsid w:val="00FD666F"/>
    <w:rsid w:val="00FD7100"/>
    <w:rsid w:val="00FD79DE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7DE"/>
    <w:rsid w:val="00FF5BD3"/>
    <w:rsid w:val="00FF5C74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paragraph" w:styleId="2">
    <w:name w:val="heading 2"/>
    <w:basedOn w:val="a"/>
    <w:link w:val="20"/>
    <w:uiPriority w:val="9"/>
    <w:qFormat/>
    <w:rsid w:val="00D5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3E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3E77"/>
    <w:pPr>
      <w:ind w:left="720"/>
      <w:contextualSpacing/>
    </w:pPr>
  </w:style>
  <w:style w:type="character" w:styleId="a7">
    <w:name w:val="Emphasis"/>
    <w:basedOn w:val="a0"/>
    <w:uiPriority w:val="20"/>
    <w:qFormat/>
    <w:rsid w:val="001B3BA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D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3E5"/>
  </w:style>
  <w:style w:type="paragraph" w:styleId="aa">
    <w:name w:val="footer"/>
    <w:basedOn w:val="a"/>
    <w:link w:val="ab"/>
    <w:uiPriority w:val="99"/>
    <w:semiHidden/>
    <w:unhideWhenUsed/>
    <w:rsid w:val="001D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3E5"/>
  </w:style>
  <w:style w:type="character" w:customStyle="1" w:styleId="20">
    <w:name w:val="Заголовок 2 Знак"/>
    <w:basedOn w:val="a0"/>
    <w:link w:val="2"/>
    <w:uiPriority w:val="9"/>
    <w:rsid w:val="00D54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zFHgQKx5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uGHffr9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user</cp:lastModifiedBy>
  <cp:revision>22</cp:revision>
  <dcterms:created xsi:type="dcterms:W3CDTF">2019-02-21T04:32:00Z</dcterms:created>
  <dcterms:modified xsi:type="dcterms:W3CDTF">2019-03-14T07:20:00Z</dcterms:modified>
</cp:coreProperties>
</file>